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BC" w:rsidRDefault="00587546" w:rsidP="00E823CD">
      <w:pPr>
        <w:pStyle w:val="s3"/>
        <w:shd w:val="clear" w:color="auto" w:fill="FFFFFF"/>
        <w:spacing w:before="0" w:beforeAutospacing="0" w:after="0" w:afterAutospacing="0"/>
        <w:jc w:val="center"/>
        <w:rPr>
          <w:color w:val="22272F"/>
          <w:sz w:val="34"/>
          <w:szCs w:val="34"/>
        </w:rPr>
      </w:pPr>
      <w:r>
        <w:rPr>
          <w:color w:val="22272F"/>
          <w:sz w:val="34"/>
          <w:szCs w:val="34"/>
        </w:rPr>
        <w:t> </w:t>
      </w:r>
    </w:p>
    <w:tbl>
      <w:tblPr>
        <w:tblStyle w:val="a6"/>
        <w:tblW w:w="9886" w:type="dxa"/>
        <w:tblInd w:w="-34" w:type="dxa"/>
        <w:tblLook w:val="04A0"/>
      </w:tblPr>
      <w:tblGrid>
        <w:gridCol w:w="4461"/>
        <w:gridCol w:w="1287"/>
        <w:gridCol w:w="4138"/>
      </w:tblGrid>
      <w:tr w:rsidR="00A812BC" w:rsidTr="00A812BC">
        <w:tc>
          <w:tcPr>
            <w:tcW w:w="4253" w:type="dxa"/>
          </w:tcPr>
          <w:p w:rsidR="00A812BC" w:rsidRDefault="00856940" w:rsidP="00660442">
            <w:pPr>
              <w:tabs>
                <w:tab w:val="left" w:pos="5529"/>
              </w:tabs>
              <w:ind w:left="709" w:hanging="709"/>
              <w:contextualSpacing/>
              <w:jc w:val="both"/>
              <w:rPr>
                <w:sz w:val="22"/>
                <w:szCs w:val="22"/>
              </w:rPr>
            </w:pPr>
            <w:r>
              <w:object w:dxaOrig="4245"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100.5pt" o:ole="">
                  <v:imagedata r:id="rId4" o:title=""/>
                </v:shape>
                <o:OLEObject Type="Embed" ProgID="PBrush" ShapeID="_x0000_i1026" DrawAspect="Content" ObjectID="_1726557118" r:id="rId5"/>
              </w:object>
            </w:r>
          </w:p>
        </w:tc>
        <w:tc>
          <w:tcPr>
            <w:tcW w:w="1417" w:type="dxa"/>
          </w:tcPr>
          <w:p w:rsidR="00A812BC" w:rsidRDefault="00A812BC" w:rsidP="00660442">
            <w:pPr>
              <w:tabs>
                <w:tab w:val="left" w:pos="5529"/>
              </w:tabs>
              <w:contextualSpacing/>
              <w:jc w:val="both"/>
              <w:rPr>
                <w:sz w:val="22"/>
                <w:szCs w:val="22"/>
              </w:rPr>
            </w:pPr>
          </w:p>
        </w:tc>
        <w:tc>
          <w:tcPr>
            <w:tcW w:w="4216" w:type="dxa"/>
          </w:tcPr>
          <w:p w:rsidR="00A812BC" w:rsidRDefault="00856940" w:rsidP="00660442">
            <w:pPr>
              <w:tabs>
                <w:tab w:val="left" w:pos="5529"/>
              </w:tabs>
              <w:contextualSpacing/>
              <w:jc w:val="both"/>
              <w:rPr>
                <w:sz w:val="22"/>
                <w:szCs w:val="22"/>
              </w:rPr>
            </w:pPr>
            <w:r>
              <w:object w:dxaOrig="3285" w:dyaOrig="2400">
                <v:shape id="_x0000_i1025" type="#_x0000_t75" style="width:164.25pt;height:120pt" o:ole="">
                  <v:imagedata r:id="rId6" o:title=""/>
                </v:shape>
                <o:OLEObject Type="Embed" ProgID="PBrush" ShapeID="_x0000_i1025" DrawAspect="Content" ObjectID="_1726557119" r:id="rId7"/>
              </w:object>
            </w:r>
          </w:p>
        </w:tc>
      </w:tr>
    </w:tbl>
    <w:p w:rsidR="00A812BC" w:rsidRPr="00A812BC" w:rsidRDefault="00A812BC" w:rsidP="00856940">
      <w:pPr>
        <w:pStyle w:val="s3"/>
        <w:spacing w:before="0" w:beforeAutospacing="0" w:after="0" w:afterAutospacing="0"/>
        <w:rPr>
          <w:sz w:val="34"/>
          <w:szCs w:val="34"/>
        </w:rPr>
      </w:pPr>
    </w:p>
    <w:p w:rsidR="00587546" w:rsidRPr="00A812BC" w:rsidRDefault="00587546" w:rsidP="00A812BC">
      <w:pPr>
        <w:pStyle w:val="s3"/>
        <w:spacing w:before="0" w:beforeAutospacing="0" w:after="0" w:afterAutospacing="0"/>
        <w:jc w:val="center"/>
        <w:rPr>
          <w:sz w:val="34"/>
          <w:szCs w:val="34"/>
        </w:rPr>
      </w:pPr>
      <w:r w:rsidRPr="00A812BC">
        <w:rPr>
          <w:rStyle w:val="a3"/>
          <w:i w:val="0"/>
          <w:iCs w:val="0"/>
          <w:sz w:val="34"/>
          <w:szCs w:val="34"/>
        </w:rPr>
        <w:t>Положение</w:t>
      </w:r>
      <w:r w:rsidRPr="00A812BC">
        <w:rPr>
          <w:sz w:val="34"/>
          <w:szCs w:val="34"/>
        </w:rPr>
        <w:br/>
        <w:t>о </w:t>
      </w:r>
      <w:r w:rsidRPr="00A812BC">
        <w:rPr>
          <w:rStyle w:val="a3"/>
          <w:i w:val="0"/>
          <w:iCs w:val="0"/>
          <w:sz w:val="34"/>
          <w:szCs w:val="34"/>
        </w:rPr>
        <w:t>психолого</w:t>
      </w:r>
      <w:r w:rsidRPr="00A812BC">
        <w:rPr>
          <w:sz w:val="34"/>
          <w:szCs w:val="34"/>
        </w:rPr>
        <w:t>-</w:t>
      </w:r>
      <w:r w:rsidRPr="00A812BC">
        <w:rPr>
          <w:rStyle w:val="a3"/>
          <w:i w:val="0"/>
          <w:iCs w:val="0"/>
          <w:sz w:val="34"/>
          <w:szCs w:val="34"/>
        </w:rPr>
        <w:t>педагогическом</w:t>
      </w:r>
      <w:r w:rsidRPr="00A812BC">
        <w:rPr>
          <w:sz w:val="34"/>
          <w:szCs w:val="34"/>
        </w:rPr>
        <w:t> </w:t>
      </w:r>
      <w:r w:rsidRPr="00A812BC">
        <w:rPr>
          <w:rStyle w:val="a3"/>
          <w:i w:val="0"/>
          <w:iCs w:val="0"/>
          <w:sz w:val="34"/>
          <w:szCs w:val="34"/>
        </w:rPr>
        <w:t>консилиуме</w:t>
      </w:r>
      <w:r w:rsidRPr="00A812BC">
        <w:rPr>
          <w:sz w:val="34"/>
          <w:szCs w:val="34"/>
        </w:rPr>
        <w:t> образовательной организации</w:t>
      </w:r>
    </w:p>
    <w:p w:rsidR="00587546" w:rsidRPr="00A812BC" w:rsidRDefault="00587546" w:rsidP="00E823CD">
      <w:pPr>
        <w:pStyle w:val="s3"/>
        <w:shd w:val="clear" w:color="auto" w:fill="FFFFFF"/>
        <w:spacing w:before="0" w:beforeAutospacing="0" w:after="0" w:afterAutospacing="0"/>
        <w:jc w:val="center"/>
        <w:rPr>
          <w:sz w:val="32"/>
          <w:szCs w:val="32"/>
        </w:rPr>
      </w:pPr>
      <w:r w:rsidRPr="00A812BC">
        <w:rPr>
          <w:sz w:val="32"/>
          <w:szCs w:val="32"/>
        </w:rPr>
        <w:t>1. Общие </w:t>
      </w:r>
      <w:r w:rsidRPr="00A812BC">
        <w:rPr>
          <w:rStyle w:val="a3"/>
          <w:i w:val="0"/>
          <w:iCs w:val="0"/>
          <w:sz w:val="32"/>
          <w:szCs w:val="32"/>
        </w:rPr>
        <w:t>положения</w:t>
      </w:r>
    </w:p>
    <w:p w:rsidR="00E51292" w:rsidRPr="00A812BC" w:rsidRDefault="00587546" w:rsidP="00A812BC">
      <w:pPr>
        <w:pStyle w:val="s1"/>
        <w:spacing w:before="0" w:beforeAutospacing="0" w:after="0" w:afterAutospacing="0"/>
        <w:jc w:val="both"/>
        <w:rPr>
          <w:sz w:val="23"/>
          <w:szCs w:val="23"/>
        </w:rPr>
      </w:pPr>
      <w:r w:rsidRPr="00A812BC">
        <w:rPr>
          <w:sz w:val="23"/>
          <w:szCs w:val="23"/>
        </w:rPr>
        <w:t>1.1. </w:t>
      </w:r>
      <w:r w:rsidRPr="00A812BC">
        <w:rPr>
          <w:rStyle w:val="a3"/>
          <w:i w:val="0"/>
          <w:iCs w:val="0"/>
          <w:sz w:val="23"/>
          <w:szCs w:val="23"/>
        </w:rPr>
        <w:t>Психолого</w:t>
      </w:r>
      <w:r w:rsidRPr="00A812BC">
        <w:rPr>
          <w:sz w:val="23"/>
          <w:szCs w:val="23"/>
        </w:rPr>
        <w:t>-</w:t>
      </w:r>
      <w:r w:rsidRPr="00A812BC">
        <w:rPr>
          <w:rStyle w:val="a3"/>
          <w:i w:val="0"/>
          <w:iCs w:val="0"/>
          <w:sz w:val="23"/>
          <w:szCs w:val="23"/>
        </w:rPr>
        <w:t>педагогический</w:t>
      </w:r>
      <w:r w:rsidRPr="00A812BC">
        <w:rPr>
          <w:sz w:val="23"/>
          <w:szCs w:val="23"/>
        </w:rPr>
        <w:t> </w:t>
      </w:r>
      <w:r w:rsidRPr="00A812BC">
        <w:rPr>
          <w:rStyle w:val="a3"/>
          <w:i w:val="0"/>
          <w:iCs w:val="0"/>
          <w:sz w:val="23"/>
          <w:szCs w:val="23"/>
        </w:rPr>
        <w:t>консилиум</w:t>
      </w:r>
      <w:r w:rsidRPr="00A812BC">
        <w:rPr>
          <w:sz w:val="23"/>
          <w:szCs w:val="23"/>
        </w:rPr>
        <w:t> (далее - ППк) являе</w:t>
      </w:r>
      <w:r w:rsidR="0006113C" w:rsidRPr="00A812BC">
        <w:rPr>
          <w:sz w:val="23"/>
          <w:szCs w:val="23"/>
        </w:rPr>
        <w:t xml:space="preserve">тся одной из форм взаимодействии </w:t>
      </w:r>
      <w:r w:rsidR="00E51292" w:rsidRPr="00A812BC">
        <w:rPr>
          <w:sz w:val="23"/>
          <w:szCs w:val="23"/>
        </w:rPr>
        <w:t>М</w:t>
      </w:r>
      <w:r w:rsidR="0006113C" w:rsidRPr="00A812BC">
        <w:rPr>
          <w:sz w:val="23"/>
          <w:szCs w:val="23"/>
        </w:rPr>
        <w:t xml:space="preserve">униципальное бюджетное дошкольное учреждение  </w:t>
      </w:r>
    </w:p>
    <w:p w:rsidR="00587546" w:rsidRDefault="0006113C" w:rsidP="00A812BC">
      <w:pPr>
        <w:pStyle w:val="s1"/>
        <w:spacing w:before="0" w:beforeAutospacing="0" w:after="0" w:afterAutospacing="0"/>
        <w:jc w:val="both"/>
        <w:rPr>
          <w:color w:val="22272F"/>
          <w:sz w:val="23"/>
          <w:szCs w:val="23"/>
        </w:rPr>
      </w:pPr>
      <w:r w:rsidRPr="00A812BC">
        <w:rPr>
          <w:sz w:val="23"/>
          <w:szCs w:val="23"/>
        </w:rPr>
        <w:t>«</w:t>
      </w:r>
      <w:r w:rsidR="00E51292" w:rsidRPr="00A812BC">
        <w:rPr>
          <w:sz w:val="23"/>
          <w:szCs w:val="23"/>
        </w:rPr>
        <w:t xml:space="preserve">Переясловский детский </w:t>
      </w:r>
      <w:r w:rsidRPr="00A812BC">
        <w:rPr>
          <w:sz w:val="23"/>
          <w:szCs w:val="23"/>
        </w:rPr>
        <w:t>сад«Шалунья»</w:t>
      </w:r>
      <w:r w:rsidR="00587546" w:rsidRPr="00A812BC">
        <w:rPr>
          <w:sz w:val="23"/>
          <w:szCs w:val="23"/>
        </w:rPr>
        <w:t>и </w:t>
      </w:r>
      <w:r w:rsidR="00587546" w:rsidRPr="00A812BC">
        <w:rPr>
          <w:rStyle w:val="a3"/>
          <w:i w:val="0"/>
          <w:iCs w:val="0"/>
          <w:sz w:val="23"/>
          <w:szCs w:val="23"/>
        </w:rPr>
        <w:t>педагогических</w:t>
      </w:r>
      <w:r w:rsidR="00587546" w:rsidRPr="00A812BC">
        <w:rPr>
          <w:sz w:val="23"/>
          <w:szCs w:val="23"/>
        </w:rPr>
        <w:t> </w:t>
      </w:r>
      <w:r w:rsidR="00587546" w:rsidRPr="00A812BC">
        <w:rPr>
          <w:rStyle w:val="a3"/>
          <w:i w:val="0"/>
          <w:iCs w:val="0"/>
          <w:sz w:val="23"/>
          <w:szCs w:val="23"/>
        </w:rPr>
        <w:t>работников</w:t>
      </w:r>
      <w:r w:rsidRPr="00A812BC">
        <w:rPr>
          <w:sz w:val="23"/>
          <w:szCs w:val="23"/>
        </w:rPr>
        <w:t> </w:t>
      </w:r>
      <w:r w:rsidR="00E51292" w:rsidRPr="00A812BC">
        <w:rPr>
          <w:sz w:val="23"/>
          <w:szCs w:val="23"/>
        </w:rPr>
        <w:t xml:space="preserve"> </w:t>
      </w:r>
      <w:r w:rsidRPr="00A812BC">
        <w:rPr>
          <w:sz w:val="23"/>
          <w:szCs w:val="23"/>
        </w:rPr>
        <w:t>организации,</w:t>
      </w:r>
      <w:r w:rsidR="00587546" w:rsidRPr="00A812BC">
        <w:rPr>
          <w:sz w:val="23"/>
          <w:szCs w:val="23"/>
        </w:rPr>
        <w:t>осуществляющей </w:t>
      </w:r>
      <w:r w:rsidR="00587546" w:rsidRPr="00A812BC">
        <w:rPr>
          <w:rStyle w:val="a3"/>
          <w:i w:val="0"/>
          <w:iCs w:val="0"/>
          <w:sz w:val="23"/>
          <w:szCs w:val="23"/>
        </w:rPr>
        <w:t>образовательную</w:t>
      </w:r>
      <w:r w:rsidR="00587546" w:rsidRPr="00A812BC">
        <w:rPr>
          <w:sz w:val="23"/>
          <w:szCs w:val="23"/>
        </w:rPr>
        <w:t xml:space="preserve"> деятельность (далее - </w:t>
      </w:r>
      <w:r w:rsidRPr="00A812BC">
        <w:rPr>
          <w:sz w:val="23"/>
          <w:szCs w:val="23"/>
        </w:rPr>
        <w:t>МБДОУ «Переясловский детский сад «Шалунья»</w:t>
      </w:r>
      <w:r w:rsidR="00587546" w:rsidRPr="00A812BC">
        <w:rPr>
          <w:sz w:val="23"/>
          <w:szCs w:val="23"/>
        </w:rPr>
        <w:t>), с целью создания оптимальных условий</w:t>
      </w:r>
      <w:r w:rsidR="00587546">
        <w:rPr>
          <w:color w:val="22272F"/>
          <w:sz w:val="23"/>
          <w:szCs w:val="23"/>
        </w:rPr>
        <w:t xml:space="preserve"> обучения, развития, социализации и адаптации обучающихся посредством психолого-педагогического сопровождения.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1.2. Задачами ППк являются: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1.2.2. разработка рекомендаций по организации психолого-педагогического сопровождения обучающихся;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1.2.4. контроль за выполнением рекомендаций ППк.</w:t>
      </w:r>
    </w:p>
    <w:p w:rsidR="00587546" w:rsidRDefault="00587546" w:rsidP="00E823CD">
      <w:pPr>
        <w:pStyle w:val="s3"/>
        <w:shd w:val="clear" w:color="auto" w:fill="FFFFFF"/>
        <w:spacing w:before="0" w:beforeAutospacing="0" w:after="0" w:afterAutospacing="0"/>
        <w:jc w:val="center"/>
        <w:rPr>
          <w:color w:val="22272F"/>
          <w:sz w:val="32"/>
          <w:szCs w:val="32"/>
        </w:rPr>
      </w:pPr>
      <w:r>
        <w:rPr>
          <w:color w:val="22272F"/>
          <w:sz w:val="32"/>
          <w:szCs w:val="32"/>
        </w:rPr>
        <w:t>2. Организация деятельности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2.1. ППк создается на базе Организации любого типа независимо от ее организационно-правовой формы приказом руководителя Организации.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Для организации деятельности ППк в Организации оформляются: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приказ руководителя Организации о создании ППк с утверждением состава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положение о ППк, утвержденное руководителем Организации.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2.2. В ППк ведется документация согласно </w:t>
      </w:r>
      <w:hyperlink r:id="rId8" w:anchor="/document/72741204/entry/11000" w:history="1">
        <w:r>
          <w:rPr>
            <w:rStyle w:val="a4"/>
            <w:color w:val="3272C0"/>
            <w:sz w:val="23"/>
            <w:szCs w:val="23"/>
          </w:rPr>
          <w:t>приложению 1</w:t>
        </w:r>
      </w:hyperlink>
      <w:r>
        <w:rPr>
          <w:color w:val="22272F"/>
          <w:sz w:val="23"/>
          <w:szCs w:val="23"/>
        </w:rPr>
        <w:t>.</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Порядок хранения и срок хранения документов ППк должен быть определен в Положении о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2.3. Общее руководство деятельностью ППк возлагается на руководителя Организации.</w:t>
      </w:r>
    </w:p>
    <w:p w:rsidR="0006113C"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 xml:space="preserve">2.4. Состав ППк: председатель ППк </w:t>
      </w:r>
      <w:r w:rsidR="0006113C">
        <w:rPr>
          <w:color w:val="22272F"/>
          <w:sz w:val="23"/>
          <w:szCs w:val="23"/>
        </w:rPr>
        <w:t>–</w:t>
      </w:r>
      <w:r>
        <w:rPr>
          <w:color w:val="22272F"/>
          <w:sz w:val="23"/>
          <w:szCs w:val="23"/>
        </w:rPr>
        <w:t xml:space="preserve"> </w:t>
      </w:r>
      <w:r w:rsidR="0006113C">
        <w:rPr>
          <w:color w:val="22272F"/>
          <w:sz w:val="23"/>
          <w:szCs w:val="23"/>
        </w:rPr>
        <w:t>заведующий МБДОУ «Переясловский детский сад «Шалунья»</w:t>
      </w:r>
      <w:r>
        <w:rPr>
          <w:color w:val="22272F"/>
          <w:sz w:val="23"/>
          <w:szCs w:val="23"/>
        </w:rPr>
        <w:t>,</w:t>
      </w:r>
      <w:r w:rsidR="0006113C">
        <w:rPr>
          <w:color w:val="22272F"/>
          <w:sz w:val="23"/>
          <w:szCs w:val="23"/>
        </w:rPr>
        <w:t xml:space="preserve"> Цыбина Татьяна Николаевна</w:t>
      </w:r>
      <w:r>
        <w:rPr>
          <w:color w:val="22272F"/>
          <w:sz w:val="23"/>
          <w:szCs w:val="23"/>
        </w:rPr>
        <w:t xml:space="preserve"> заместитель председателя ППк (определенный из числа членов ППк при необходимости), </w:t>
      </w:r>
      <w:r w:rsidR="0006113C">
        <w:rPr>
          <w:color w:val="22272F"/>
          <w:sz w:val="23"/>
          <w:szCs w:val="23"/>
        </w:rPr>
        <w:t>фельдшер, педагогией коллектив МБДОУ «Переясловский детский сад «Шалунья»</w:t>
      </w:r>
      <w:r>
        <w:rPr>
          <w:color w:val="22272F"/>
          <w:sz w:val="23"/>
          <w:szCs w:val="23"/>
        </w:rPr>
        <w:t xml:space="preserve">, </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2.5. Заседания ППк проводятся под руководством Председателя ППк или лица, исполняющего его обязанности.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2.6. Ход заседания фиксируется в протоколе (</w:t>
      </w:r>
      <w:hyperlink r:id="rId9" w:anchor="/document/72741204/entry/12000" w:history="1">
        <w:r>
          <w:rPr>
            <w:rStyle w:val="a4"/>
            <w:color w:val="3272C0"/>
            <w:sz w:val="23"/>
            <w:szCs w:val="23"/>
          </w:rPr>
          <w:t>приложение 2</w:t>
        </w:r>
      </w:hyperlink>
      <w:r>
        <w:rPr>
          <w:color w:val="22272F"/>
          <w:sz w:val="23"/>
          <w:szCs w:val="23"/>
        </w:rPr>
        <w:t>).</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Протокол ППк оформляется не позднее пяти рабочих дней после проведения заседания и подписывается всеми участниками заседания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lastRenderedPageBreak/>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10" w:anchor="/document/72741204/entry/13000" w:history="1">
        <w:r>
          <w:rPr>
            <w:rStyle w:val="a4"/>
            <w:color w:val="3272C0"/>
            <w:sz w:val="23"/>
            <w:szCs w:val="23"/>
          </w:rPr>
          <w:t>приложение 3</w:t>
        </w:r>
      </w:hyperlink>
      <w:r>
        <w:rPr>
          <w:color w:val="22272F"/>
          <w:sz w:val="23"/>
          <w:szCs w:val="23"/>
        </w:rPr>
        <w:t>).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Коллегиальное заключение ППк доводится до сведения родителей (законных представителей) в день проведения заседания.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Коллегиальное заключение ППк доводится до сведения </w:t>
      </w:r>
      <w:r w:rsidRPr="00A812BC">
        <w:rPr>
          <w:rStyle w:val="a3"/>
          <w:i w:val="0"/>
          <w:iCs w:val="0"/>
          <w:color w:val="22272F"/>
          <w:sz w:val="23"/>
          <w:szCs w:val="23"/>
        </w:rPr>
        <w:t>педагогических</w:t>
      </w:r>
      <w:r w:rsidRPr="00A812BC">
        <w:rPr>
          <w:color w:val="22272F"/>
          <w:sz w:val="23"/>
          <w:szCs w:val="23"/>
        </w:rPr>
        <w:t> </w:t>
      </w:r>
      <w:r w:rsidRPr="00A812BC">
        <w:rPr>
          <w:rStyle w:val="a3"/>
          <w:i w:val="0"/>
          <w:iCs w:val="0"/>
          <w:color w:val="22272F"/>
          <w:sz w:val="23"/>
          <w:szCs w:val="23"/>
        </w:rPr>
        <w:t>работников</w:t>
      </w:r>
      <w:r w:rsidRPr="00A812BC">
        <w:rPr>
          <w:color w:val="22272F"/>
          <w:sz w:val="23"/>
          <w:szCs w:val="23"/>
        </w:rPr>
        <w:t>,</w:t>
      </w:r>
      <w:r>
        <w:rPr>
          <w:color w:val="22272F"/>
          <w:sz w:val="23"/>
          <w:szCs w:val="23"/>
        </w:rPr>
        <w:t xml:space="preserve">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2.8. При направлении обучающегося на психолого-медико-педагогическую комиссию (далее - ПМПК)</w:t>
      </w:r>
      <w:hyperlink r:id="rId11" w:anchor="/document/72741204/entry/1111" w:history="1">
        <w:r>
          <w:rPr>
            <w:rStyle w:val="a4"/>
            <w:color w:val="3272C0"/>
            <w:sz w:val="23"/>
            <w:szCs w:val="23"/>
          </w:rPr>
          <w:t>*</w:t>
        </w:r>
      </w:hyperlink>
      <w:r>
        <w:rPr>
          <w:color w:val="22272F"/>
          <w:sz w:val="23"/>
          <w:szCs w:val="23"/>
        </w:rPr>
        <w:t>) оформляется Представление ППк на обучающегося (</w:t>
      </w:r>
      <w:hyperlink r:id="rId12" w:anchor="/document/72741204/entry/14000" w:history="1">
        <w:r>
          <w:rPr>
            <w:rStyle w:val="a4"/>
            <w:color w:val="3272C0"/>
            <w:sz w:val="23"/>
            <w:szCs w:val="23"/>
          </w:rPr>
          <w:t>приложение 4</w:t>
        </w:r>
      </w:hyperlink>
      <w:r>
        <w:rPr>
          <w:color w:val="22272F"/>
          <w:sz w:val="23"/>
          <w:szCs w:val="23"/>
        </w:rPr>
        <w:t>).</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Представление ППк на обучающегося для предоставления на ПМПК выдается родителям (законным представителям) под личную подпись.</w:t>
      </w:r>
    </w:p>
    <w:p w:rsidR="00587546" w:rsidRDefault="00587546" w:rsidP="00E823CD">
      <w:pPr>
        <w:pStyle w:val="s3"/>
        <w:shd w:val="clear" w:color="auto" w:fill="FFFFFF"/>
        <w:spacing w:before="0" w:beforeAutospacing="0" w:after="0" w:afterAutospacing="0"/>
        <w:jc w:val="center"/>
        <w:rPr>
          <w:color w:val="22272F"/>
          <w:sz w:val="32"/>
          <w:szCs w:val="32"/>
        </w:rPr>
      </w:pPr>
      <w:r>
        <w:rPr>
          <w:color w:val="22272F"/>
          <w:sz w:val="32"/>
          <w:szCs w:val="32"/>
        </w:rPr>
        <w:t>3. Режим деятельности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 xml:space="preserve">3.1. Периодичность проведения заседаний ППк определяется запросом </w:t>
      </w:r>
      <w:r w:rsidR="0006113C">
        <w:rPr>
          <w:color w:val="22272F"/>
          <w:sz w:val="23"/>
          <w:szCs w:val="23"/>
        </w:rPr>
        <w:t xml:space="preserve">МБДОУ «Переясловский детский сад «Шалунья» </w:t>
      </w:r>
      <w:r>
        <w:rPr>
          <w:color w:val="22272F"/>
          <w:sz w:val="23"/>
          <w:szCs w:val="23"/>
        </w:rPr>
        <w:t xml:space="preserve"> на обследование и организацию комплексного сопровождения обучающихся и отражается в графике проведения заседаний.</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3.2. Заседания ППк подразделяются на плановые и внеплановые.</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w:t>
      </w:r>
      <w:r w:rsidRPr="00A812BC">
        <w:rPr>
          <w:rStyle w:val="a3"/>
          <w:i w:val="0"/>
          <w:iCs w:val="0"/>
          <w:color w:val="22272F"/>
          <w:sz w:val="23"/>
          <w:szCs w:val="23"/>
        </w:rPr>
        <w:t>педагогических</w:t>
      </w:r>
      <w:r w:rsidRPr="00A812BC">
        <w:rPr>
          <w:color w:val="22272F"/>
          <w:sz w:val="23"/>
          <w:szCs w:val="23"/>
        </w:rPr>
        <w:t> </w:t>
      </w:r>
      <w:r>
        <w:rPr>
          <w:color w:val="22272F"/>
          <w:sz w:val="23"/>
          <w:szCs w:val="23"/>
        </w:rPr>
        <w:t>и руководящих </w:t>
      </w:r>
      <w:r w:rsidRPr="00A812BC">
        <w:rPr>
          <w:rStyle w:val="a3"/>
          <w:i w:val="0"/>
          <w:iCs w:val="0"/>
          <w:color w:val="22272F"/>
          <w:sz w:val="23"/>
          <w:szCs w:val="23"/>
        </w:rPr>
        <w:t>работников</w:t>
      </w:r>
      <w:r w:rsidRPr="00A812BC">
        <w:rPr>
          <w:color w:val="22272F"/>
          <w:sz w:val="23"/>
          <w:szCs w:val="23"/>
        </w:rPr>
        <w:t> </w:t>
      </w:r>
      <w:r>
        <w:rPr>
          <w:color w:val="22272F"/>
          <w:sz w:val="23"/>
          <w:szCs w:val="23"/>
        </w:rPr>
        <w:t>Организации; с целью решения конфликтных ситуаций и других случаях.</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3.6. Деятельность специалистов ППк осуществляется бесплатно.</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Специалистам ППк за увеличение объема работ устанавливается доплата, размер которой определяется Организацией самостоятельно.</w:t>
      </w:r>
    </w:p>
    <w:p w:rsidR="00587546" w:rsidRDefault="00587546" w:rsidP="00E823CD">
      <w:pPr>
        <w:pStyle w:val="s3"/>
        <w:shd w:val="clear" w:color="auto" w:fill="FFFFFF"/>
        <w:spacing w:before="0" w:beforeAutospacing="0" w:after="0" w:afterAutospacing="0"/>
        <w:jc w:val="center"/>
        <w:rPr>
          <w:color w:val="22272F"/>
          <w:sz w:val="32"/>
          <w:szCs w:val="32"/>
        </w:rPr>
      </w:pPr>
      <w:r>
        <w:rPr>
          <w:color w:val="22272F"/>
          <w:sz w:val="32"/>
          <w:szCs w:val="32"/>
        </w:rPr>
        <w:t>4. Проведение обследования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lastRenderedPageBreak/>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13" w:anchor="/document/72741204/entry/15000" w:history="1">
        <w:r>
          <w:rPr>
            <w:rStyle w:val="a4"/>
            <w:color w:val="3272C0"/>
            <w:sz w:val="23"/>
            <w:szCs w:val="23"/>
          </w:rPr>
          <w:t>приложение 5</w:t>
        </w:r>
      </w:hyperlink>
      <w:r>
        <w:rPr>
          <w:color w:val="22272F"/>
          <w:sz w:val="23"/>
          <w:szCs w:val="23"/>
        </w:rPr>
        <w:t>).</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4.5. По данным обследования каждым специалистом составляется заключение и разрабатываются рекомендации.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На заседании ППк обсуждаются результаты обследования ребенка каждым специалистом, составляется коллегиальное заключение ППк.</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06113C" w:rsidRDefault="0006113C" w:rsidP="00E823CD">
      <w:pPr>
        <w:pStyle w:val="s3"/>
        <w:shd w:val="clear" w:color="auto" w:fill="FFFFFF"/>
        <w:spacing w:before="0" w:beforeAutospacing="0" w:after="0" w:afterAutospacing="0"/>
        <w:jc w:val="center"/>
        <w:rPr>
          <w:color w:val="22272F"/>
          <w:sz w:val="32"/>
          <w:szCs w:val="32"/>
        </w:rPr>
      </w:pPr>
    </w:p>
    <w:p w:rsidR="00587546" w:rsidRDefault="00587546" w:rsidP="00E823CD">
      <w:pPr>
        <w:pStyle w:val="s3"/>
        <w:shd w:val="clear" w:color="auto" w:fill="FFFFFF"/>
        <w:spacing w:before="0" w:beforeAutospacing="0" w:after="0" w:afterAutospacing="0"/>
        <w:jc w:val="center"/>
        <w:rPr>
          <w:color w:val="22272F"/>
          <w:sz w:val="32"/>
          <w:szCs w:val="32"/>
        </w:rPr>
      </w:pPr>
      <w:r>
        <w:rPr>
          <w:color w:val="22272F"/>
          <w:sz w:val="32"/>
          <w:szCs w:val="32"/>
        </w:rPr>
        <w:t>5. Содержание рекомендаций ППк по организации психолого-педагогического сопровождения обучающихся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разработку адаптированной основной общеобразовательной программы;</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разработку индивидуального учебного плана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адаптацию учебных и контрольно-измерительных материалов;</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другие условия психолого-педагогического сопровождения в рамках компетенции Организации.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дополнительный выходной день;</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организация дополнительной двигательной нагрузки в течение учебного дня/снижение двигательной нагрузки;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предоставление дополнительных перерывов для приема пищи, лекарств;</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снижение объема задаваемой на дом работы;</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предоставление услуг ассистента (помощника), оказывающего обучающимся необходимую техническую помощь;</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другие условия психолого-педагогического сопровождения в рамках компетенции Организации.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4" w:anchor="/document/72741204/entry/2222" w:history="1">
        <w:r>
          <w:rPr>
            <w:rStyle w:val="a4"/>
            <w:color w:val="3272C0"/>
            <w:sz w:val="23"/>
            <w:szCs w:val="23"/>
          </w:rPr>
          <w:t>**</w:t>
        </w:r>
      </w:hyperlink>
      <w:r>
        <w:rPr>
          <w:color w:val="22272F"/>
          <w:sz w:val="23"/>
          <w:szCs w:val="23"/>
        </w:rPr>
        <w:t> могут включать в том числе:</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проведение групповых и (или) индивидуальных коррекционно-развивающих и компенсирующих занятий с обучающимся;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разработку индивидуального учебного плана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адаптацию учебных и контрольно-измерительных материалов;</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lastRenderedPageBreak/>
        <w:t>профилактику асоциального (девиантного) поведения обучающегося;</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другие условия психолого-педагогического сопровождения в рамках компетенции Организации.</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587546" w:rsidRDefault="00587546" w:rsidP="00E823CD">
      <w:pPr>
        <w:pStyle w:val="s16"/>
        <w:shd w:val="clear" w:color="auto" w:fill="FFFFFF"/>
        <w:spacing w:before="0" w:beforeAutospacing="0" w:after="0" w:afterAutospacing="0"/>
        <w:rPr>
          <w:color w:val="22272F"/>
          <w:sz w:val="23"/>
          <w:szCs w:val="23"/>
        </w:rPr>
      </w:pPr>
      <w:r>
        <w:rPr>
          <w:color w:val="22272F"/>
          <w:sz w:val="23"/>
          <w:szCs w:val="23"/>
        </w:rPr>
        <w:t>______________________________</w:t>
      </w:r>
    </w:p>
    <w:p w:rsidR="00587546" w:rsidRDefault="00587546" w:rsidP="00E823CD">
      <w:pPr>
        <w:pStyle w:val="s1"/>
        <w:shd w:val="clear" w:color="auto" w:fill="FFFFFF"/>
        <w:spacing w:before="0" w:beforeAutospacing="0" w:after="0" w:afterAutospacing="0"/>
        <w:jc w:val="both"/>
        <w:rPr>
          <w:color w:val="22272F"/>
          <w:sz w:val="23"/>
          <w:szCs w:val="23"/>
        </w:rPr>
      </w:pPr>
      <w:r>
        <w:rPr>
          <w:color w:val="22272F"/>
          <w:sz w:val="23"/>
          <w:szCs w:val="23"/>
        </w:rPr>
        <w:t>* </w:t>
      </w:r>
      <w:hyperlink r:id="rId15" w:anchor="/document/70485996/entry/0" w:history="1">
        <w:r>
          <w:rPr>
            <w:rStyle w:val="a4"/>
            <w:color w:val="3272C0"/>
            <w:sz w:val="23"/>
            <w:szCs w:val="23"/>
          </w:rPr>
          <w:t>Приказ</w:t>
        </w:r>
      </w:hyperlink>
      <w:r>
        <w:rPr>
          <w:color w:val="22272F"/>
          <w:sz w:val="23"/>
          <w:szCs w:val="23"/>
        </w:rPr>
        <w:t>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587546" w:rsidRDefault="00587546" w:rsidP="00E823CD">
      <w:pPr>
        <w:pStyle w:val="s1"/>
        <w:shd w:val="clear" w:color="auto" w:fill="FFFFFF"/>
        <w:spacing w:before="0" w:beforeAutospacing="0" w:after="0" w:afterAutospacing="0"/>
        <w:jc w:val="both"/>
      </w:pPr>
      <w:r>
        <w:rPr>
          <w:color w:val="22272F"/>
          <w:sz w:val="23"/>
          <w:szCs w:val="23"/>
        </w:rPr>
        <w:t>** Федеральный закон от 29 декабря 2012 г. N 273-ФЗ "Об образовании в Российской Федерации", </w:t>
      </w:r>
      <w:hyperlink r:id="rId16" w:anchor="/document/70291362/entry/42" w:history="1">
        <w:r>
          <w:rPr>
            <w:rStyle w:val="a4"/>
            <w:color w:val="3272C0"/>
            <w:sz w:val="23"/>
            <w:szCs w:val="23"/>
          </w:rPr>
          <w:t>статья 42</w:t>
        </w:r>
      </w:hyperlink>
    </w:p>
    <w:p w:rsidR="00E51292" w:rsidRDefault="00E51292" w:rsidP="00E823CD">
      <w:pPr>
        <w:pStyle w:val="s1"/>
        <w:shd w:val="clear" w:color="auto" w:fill="FFFFFF"/>
        <w:spacing w:before="0" w:beforeAutospacing="0" w:after="0" w:afterAutospacing="0"/>
        <w:jc w:val="both"/>
      </w:pPr>
    </w:p>
    <w:p w:rsidR="00E51292" w:rsidRDefault="00E51292" w:rsidP="00E823CD">
      <w:pPr>
        <w:pStyle w:val="s1"/>
        <w:shd w:val="clear" w:color="auto" w:fill="FFFFFF"/>
        <w:spacing w:before="0" w:beforeAutospacing="0" w:after="0" w:afterAutospacing="0"/>
        <w:jc w:val="both"/>
        <w:rPr>
          <w:color w:val="22272F"/>
          <w:sz w:val="23"/>
          <w:szCs w:val="23"/>
        </w:rPr>
      </w:pPr>
    </w:p>
    <w:p w:rsidR="00952A61" w:rsidRDefault="00952A61" w:rsidP="00E823CD">
      <w:pPr>
        <w:pStyle w:val="indent1"/>
        <w:spacing w:before="0" w:beforeAutospacing="0" w:after="0" w:afterAutospacing="0"/>
        <w:jc w:val="right"/>
        <w:rPr>
          <w:color w:val="22272F"/>
          <w:sz w:val="23"/>
          <w:szCs w:val="23"/>
        </w:rPr>
      </w:pPr>
      <w:r>
        <w:rPr>
          <w:rStyle w:val="s10"/>
          <w:b/>
          <w:bCs/>
          <w:color w:val="22272F"/>
          <w:sz w:val="23"/>
          <w:szCs w:val="23"/>
        </w:rPr>
        <w:t>Приложение 1</w:t>
      </w:r>
    </w:p>
    <w:p w:rsidR="00952A61" w:rsidRDefault="00952A61" w:rsidP="00E823CD">
      <w:pPr>
        <w:pStyle w:val="s3"/>
        <w:spacing w:before="0" w:beforeAutospacing="0" w:after="0" w:afterAutospacing="0"/>
        <w:jc w:val="center"/>
        <w:rPr>
          <w:color w:val="22272F"/>
          <w:sz w:val="32"/>
          <w:szCs w:val="32"/>
        </w:rPr>
      </w:pPr>
      <w:r>
        <w:rPr>
          <w:color w:val="22272F"/>
          <w:sz w:val="32"/>
          <w:szCs w:val="32"/>
        </w:rPr>
        <w:t>Документация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1. Приказ о создании ППк с утвержденным составом специалистов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2. Положение о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3. График проведения плановых заседаний ППк на учебный год;</w:t>
      </w:r>
    </w:p>
    <w:p w:rsidR="00952A61" w:rsidRDefault="00952A61" w:rsidP="00E823CD">
      <w:pPr>
        <w:pStyle w:val="s1"/>
        <w:spacing w:before="0" w:beforeAutospacing="0" w:after="0" w:afterAutospacing="0"/>
        <w:jc w:val="both"/>
        <w:rPr>
          <w:color w:val="22272F"/>
          <w:sz w:val="23"/>
          <w:szCs w:val="23"/>
        </w:rPr>
      </w:pPr>
      <w:r>
        <w:rPr>
          <w:color w:val="22272F"/>
          <w:sz w:val="23"/>
          <w:szCs w:val="23"/>
        </w:rPr>
        <w:t>4. Журнал учета заседаний ППк и обучающихся, прошедших ППк по форме:</w:t>
      </w:r>
    </w:p>
    <w:tbl>
      <w:tblPr>
        <w:tblW w:w="10185" w:type="dxa"/>
        <w:tblInd w:w="-844" w:type="dxa"/>
        <w:tblCellMar>
          <w:top w:w="15" w:type="dxa"/>
          <w:left w:w="15" w:type="dxa"/>
          <w:bottom w:w="15" w:type="dxa"/>
          <w:right w:w="15" w:type="dxa"/>
        </w:tblCellMar>
        <w:tblLook w:val="04A0"/>
      </w:tblPr>
      <w:tblGrid>
        <w:gridCol w:w="531"/>
        <w:gridCol w:w="1381"/>
        <w:gridCol w:w="5055"/>
        <w:gridCol w:w="3218"/>
      </w:tblGrid>
      <w:tr w:rsidR="00952A61" w:rsidTr="00846544">
        <w:tc>
          <w:tcPr>
            <w:tcW w:w="53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N</w:t>
            </w:r>
          </w:p>
        </w:tc>
        <w:tc>
          <w:tcPr>
            <w:tcW w:w="138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Дата</w:t>
            </w:r>
          </w:p>
        </w:tc>
        <w:tc>
          <w:tcPr>
            <w:tcW w:w="505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Тематика заседания</w:t>
            </w:r>
            <w:hyperlink r:id="rId17" w:anchor="/document/72741204/entry/111111" w:history="1">
              <w:r>
                <w:rPr>
                  <w:rStyle w:val="a4"/>
                  <w:color w:val="3272C0"/>
                </w:rPr>
                <w:t>*</w:t>
              </w:r>
            </w:hyperlink>
          </w:p>
        </w:tc>
        <w:tc>
          <w:tcPr>
            <w:tcW w:w="3218"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Вид консилиума (плановый/внеплановый)</w:t>
            </w:r>
          </w:p>
        </w:tc>
      </w:tr>
      <w:tr w:rsidR="00952A61" w:rsidTr="00846544">
        <w:tc>
          <w:tcPr>
            <w:tcW w:w="53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8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505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3218"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r>
      <w:tr w:rsidR="00952A61" w:rsidTr="00846544">
        <w:tc>
          <w:tcPr>
            <w:tcW w:w="53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8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505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3218"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r>
    </w:tbl>
    <w:p w:rsidR="00952A61" w:rsidRDefault="00952A61" w:rsidP="00E823CD">
      <w:pPr>
        <w:pStyle w:val="s1"/>
        <w:spacing w:before="0" w:beforeAutospacing="0" w:after="0" w:afterAutospacing="0"/>
        <w:jc w:val="both"/>
        <w:rPr>
          <w:color w:val="22272F"/>
          <w:sz w:val="23"/>
          <w:szCs w:val="23"/>
        </w:rPr>
      </w:pPr>
      <w:r>
        <w:rPr>
          <w:color w:val="22272F"/>
          <w:sz w:val="23"/>
          <w:szCs w:val="23"/>
        </w:rPr>
        <w: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952A61" w:rsidRDefault="00952A61" w:rsidP="00E823CD">
      <w:pPr>
        <w:pStyle w:val="s1"/>
        <w:spacing w:before="0" w:beforeAutospacing="0" w:after="0" w:afterAutospacing="0"/>
        <w:jc w:val="both"/>
        <w:rPr>
          <w:color w:val="22272F"/>
          <w:sz w:val="23"/>
          <w:szCs w:val="23"/>
        </w:rPr>
      </w:pPr>
      <w:r>
        <w:rPr>
          <w:color w:val="22272F"/>
          <w:sz w:val="23"/>
          <w:szCs w:val="23"/>
        </w:rPr>
        <w:t>5. Журнал регистрации коллегиальных заключений психолого-педагогического консилиума по форме:</w:t>
      </w:r>
    </w:p>
    <w:tbl>
      <w:tblPr>
        <w:tblW w:w="10185" w:type="dxa"/>
        <w:tblInd w:w="-844" w:type="dxa"/>
        <w:tblCellMar>
          <w:top w:w="15" w:type="dxa"/>
          <w:left w:w="15" w:type="dxa"/>
          <w:bottom w:w="15" w:type="dxa"/>
          <w:right w:w="15" w:type="dxa"/>
        </w:tblCellMar>
        <w:tblLook w:val="04A0"/>
      </w:tblPr>
      <w:tblGrid>
        <w:gridCol w:w="537"/>
        <w:gridCol w:w="1963"/>
        <w:gridCol w:w="1396"/>
        <w:gridCol w:w="1396"/>
        <w:gridCol w:w="1825"/>
        <w:gridCol w:w="1672"/>
        <w:gridCol w:w="1396"/>
      </w:tblGrid>
      <w:tr w:rsidR="00952A61" w:rsidTr="00846544">
        <w:tc>
          <w:tcPr>
            <w:tcW w:w="537"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N</w:t>
            </w:r>
            <w:r>
              <w:br/>
              <w:t>п/п</w:t>
            </w:r>
          </w:p>
        </w:tc>
        <w:tc>
          <w:tcPr>
            <w:tcW w:w="1963"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ФИО обучающегося, класс/группа</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Дата рождения</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Инициатор обращения</w:t>
            </w:r>
          </w:p>
        </w:tc>
        <w:tc>
          <w:tcPr>
            <w:tcW w:w="182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Повод обращения в ППк</w:t>
            </w:r>
          </w:p>
        </w:tc>
        <w:tc>
          <w:tcPr>
            <w:tcW w:w="1672"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Коллегиальное заключение</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Результат обращения</w:t>
            </w:r>
          </w:p>
        </w:tc>
      </w:tr>
      <w:tr w:rsidR="00952A61" w:rsidTr="00846544">
        <w:tc>
          <w:tcPr>
            <w:tcW w:w="537"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963"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82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672"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r>
      <w:tr w:rsidR="00952A61" w:rsidTr="00846544">
        <w:tc>
          <w:tcPr>
            <w:tcW w:w="537"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963"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82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672"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39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r>
    </w:tbl>
    <w:p w:rsidR="00952A61" w:rsidRDefault="00952A61" w:rsidP="00E823CD">
      <w:pPr>
        <w:pStyle w:val="s1"/>
        <w:spacing w:before="0" w:beforeAutospacing="0" w:after="0" w:afterAutospacing="0"/>
        <w:jc w:val="both"/>
        <w:rPr>
          <w:color w:val="22272F"/>
          <w:sz w:val="23"/>
          <w:szCs w:val="23"/>
        </w:rPr>
      </w:pPr>
      <w:r>
        <w:rPr>
          <w:color w:val="22272F"/>
          <w:sz w:val="23"/>
          <w:szCs w:val="23"/>
        </w:rPr>
        <w:t>6. Протоколы заседания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A812BC" w:rsidRDefault="00A812BC" w:rsidP="00E823CD">
      <w:pPr>
        <w:pStyle w:val="s1"/>
        <w:spacing w:before="0" w:beforeAutospacing="0" w:after="0" w:afterAutospacing="0"/>
        <w:jc w:val="both"/>
        <w:rPr>
          <w:color w:val="22272F"/>
          <w:sz w:val="23"/>
          <w:szCs w:val="23"/>
        </w:rPr>
      </w:pPr>
    </w:p>
    <w:p w:rsidR="00A812BC" w:rsidRDefault="00A812BC" w:rsidP="00E823CD">
      <w:pPr>
        <w:pStyle w:val="s1"/>
        <w:spacing w:before="0" w:beforeAutospacing="0" w:after="0" w:afterAutospacing="0"/>
        <w:jc w:val="both"/>
        <w:rPr>
          <w:color w:val="22272F"/>
          <w:sz w:val="23"/>
          <w:szCs w:val="23"/>
        </w:rPr>
      </w:pPr>
    </w:p>
    <w:p w:rsidR="00A812BC" w:rsidRDefault="00A812BC" w:rsidP="00E823CD">
      <w:pPr>
        <w:pStyle w:val="s1"/>
        <w:spacing w:before="0" w:beforeAutospacing="0" w:after="0" w:afterAutospacing="0"/>
        <w:jc w:val="both"/>
        <w:rPr>
          <w:color w:val="22272F"/>
          <w:sz w:val="23"/>
          <w:szCs w:val="23"/>
        </w:rPr>
      </w:pPr>
    </w:p>
    <w:p w:rsidR="00A812BC" w:rsidRDefault="00A812BC" w:rsidP="00E823CD">
      <w:pPr>
        <w:pStyle w:val="s1"/>
        <w:spacing w:before="0" w:beforeAutospacing="0" w:after="0" w:afterAutospacing="0"/>
        <w:jc w:val="both"/>
        <w:rPr>
          <w:color w:val="22272F"/>
          <w:sz w:val="23"/>
          <w:szCs w:val="23"/>
        </w:rPr>
      </w:pPr>
    </w:p>
    <w:p w:rsidR="00A812BC" w:rsidRDefault="00A812BC" w:rsidP="00E823CD">
      <w:pPr>
        <w:pStyle w:val="s1"/>
        <w:spacing w:before="0" w:beforeAutospacing="0" w:after="0" w:afterAutospacing="0"/>
        <w:jc w:val="both"/>
        <w:rPr>
          <w:color w:val="22272F"/>
          <w:sz w:val="23"/>
          <w:szCs w:val="23"/>
        </w:rPr>
      </w:pPr>
    </w:p>
    <w:p w:rsidR="00952A61" w:rsidRDefault="00952A61" w:rsidP="00E823CD">
      <w:pPr>
        <w:pStyle w:val="s1"/>
        <w:spacing w:before="0" w:beforeAutospacing="0" w:after="0" w:afterAutospacing="0"/>
        <w:jc w:val="both"/>
        <w:rPr>
          <w:color w:val="22272F"/>
          <w:sz w:val="23"/>
          <w:szCs w:val="23"/>
        </w:rPr>
      </w:pPr>
      <w:r>
        <w:rPr>
          <w:color w:val="22272F"/>
          <w:sz w:val="23"/>
          <w:szCs w:val="23"/>
        </w:rPr>
        <w:lastRenderedPageBreak/>
        <w:t>8. Журнал направлений обучающихся на ПМПК по форме:</w:t>
      </w:r>
    </w:p>
    <w:tbl>
      <w:tblPr>
        <w:tblW w:w="10185" w:type="dxa"/>
        <w:tblInd w:w="-844" w:type="dxa"/>
        <w:tblCellMar>
          <w:top w:w="15" w:type="dxa"/>
          <w:left w:w="15" w:type="dxa"/>
          <w:bottom w:w="15" w:type="dxa"/>
          <w:right w:w="15" w:type="dxa"/>
        </w:tblCellMar>
        <w:tblLook w:val="04A0"/>
      </w:tblPr>
      <w:tblGrid>
        <w:gridCol w:w="536"/>
        <w:gridCol w:w="1960"/>
        <w:gridCol w:w="1241"/>
        <w:gridCol w:w="1532"/>
        <w:gridCol w:w="1669"/>
        <w:gridCol w:w="3247"/>
      </w:tblGrid>
      <w:tr w:rsidR="00952A61" w:rsidTr="00846544">
        <w:tc>
          <w:tcPr>
            <w:tcW w:w="536"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N</w:t>
            </w:r>
            <w:r>
              <w:br/>
              <w:t>п/п</w:t>
            </w:r>
          </w:p>
        </w:tc>
        <w:tc>
          <w:tcPr>
            <w:tcW w:w="1960"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ФИО обучающегося, класс/группа</w:t>
            </w:r>
          </w:p>
        </w:tc>
        <w:tc>
          <w:tcPr>
            <w:tcW w:w="1241"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Дата рождения</w:t>
            </w:r>
          </w:p>
        </w:tc>
        <w:tc>
          <w:tcPr>
            <w:tcW w:w="1532"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Цель направления</w:t>
            </w:r>
          </w:p>
        </w:tc>
        <w:tc>
          <w:tcPr>
            <w:tcW w:w="1669"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Причина направления</w:t>
            </w:r>
          </w:p>
        </w:tc>
        <w:tc>
          <w:tcPr>
            <w:tcW w:w="3247"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
              <w:spacing w:before="0" w:beforeAutospacing="0" w:after="0" w:afterAutospacing="0"/>
              <w:jc w:val="center"/>
            </w:pPr>
            <w:r>
              <w:t>Отметка о получении направления родителями</w:t>
            </w:r>
          </w:p>
        </w:tc>
      </w:tr>
      <w:tr w:rsidR="00952A61" w:rsidTr="00846544">
        <w:tc>
          <w:tcPr>
            <w:tcW w:w="536" w:type="dxa"/>
            <w:tcBorders>
              <w:top w:val="single" w:sz="6" w:space="0" w:color="000000"/>
              <w:left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960" w:type="dxa"/>
            <w:tcBorders>
              <w:top w:val="single" w:sz="6" w:space="0" w:color="000000"/>
              <w:left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241" w:type="dxa"/>
            <w:tcBorders>
              <w:top w:val="single" w:sz="6" w:space="0" w:color="000000"/>
              <w:left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532" w:type="dxa"/>
            <w:tcBorders>
              <w:top w:val="single" w:sz="6" w:space="0" w:color="000000"/>
              <w:left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669" w:type="dxa"/>
            <w:tcBorders>
              <w:top w:val="single" w:sz="6" w:space="0" w:color="000000"/>
              <w:left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3247" w:type="dxa"/>
            <w:tcBorders>
              <w:top w:val="single" w:sz="6" w:space="0" w:color="000000"/>
              <w:left w:val="single" w:sz="6" w:space="0" w:color="000000"/>
              <w:right w:val="single" w:sz="6" w:space="0" w:color="000000"/>
            </w:tcBorders>
            <w:hideMark/>
          </w:tcPr>
          <w:p w:rsidR="00952A61" w:rsidRDefault="00952A61" w:rsidP="00E823CD">
            <w:pPr>
              <w:pStyle w:val="s16"/>
              <w:spacing w:before="0" w:beforeAutospacing="0" w:after="0" w:afterAutospacing="0"/>
            </w:pPr>
            <w:r>
              <w:t>Получено: далее перечень документов, переданных родителям (законным представителям)</w:t>
            </w:r>
          </w:p>
        </w:tc>
      </w:tr>
      <w:tr w:rsidR="00952A61" w:rsidTr="00846544">
        <w:tc>
          <w:tcPr>
            <w:tcW w:w="536" w:type="dxa"/>
            <w:tcBorders>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960" w:type="dxa"/>
            <w:tcBorders>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241" w:type="dxa"/>
            <w:tcBorders>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532" w:type="dxa"/>
            <w:tcBorders>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1669" w:type="dxa"/>
            <w:tcBorders>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c>
          <w:tcPr>
            <w:tcW w:w="3247" w:type="dxa"/>
            <w:tcBorders>
              <w:left w:val="single" w:sz="6" w:space="0" w:color="000000"/>
              <w:bottom w:val="single" w:sz="6" w:space="0" w:color="000000"/>
              <w:right w:val="single" w:sz="6" w:space="0" w:color="000000"/>
            </w:tcBorders>
            <w:hideMark/>
          </w:tcPr>
          <w:p w:rsidR="00952A61" w:rsidRDefault="00952A61" w:rsidP="00E823CD">
            <w:pPr>
              <w:pStyle w:val="s16"/>
              <w:spacing w:before="0" w:beforeAutospacing="0" w:after="0" w:afterAutospacing="0"/>
            </w:pPr>
            <w:r>
              <w:t>Я, ФИО родителя (законного представителя) пакет документов получил(а).</w:t>
            </w:r>
          </w:p>
          <w:p w:rsidR="00952A61" w:rsidRDefault="00952A61" w:rsidP="00E823CD">
            <w:pPr>
              <w:pStyle w:val="empty"/>
              <w:spacing w:before="0" w:beforeAutospacing="0" w:after="0" w:afterAutospacing="0"/>
            </w:pPr>
            <w:r>
              <w:t> </w:t>
            </w:r>
          </w:p>
          <w:p w:rsidR="00952A61" w:rsidRDefault="00952A61" w:rsidP="00E823CD">
            <w:pPr>
              <w:pStyle w:val="s16"/>
              <w:spacing w:before="0" w:beforeAutospacing="0" w:after="0" w:afterAutospacing="0"/>
            </w:pPr>
            <w:r>
              <w:t>"__" ________ 20___ г.</w:t>
            </w:r>
          </w:p>
          <w:p w:rsidR="00952A61" w:rsidRDefault="00952A61" w:rsidP="00E823CD">
            <w:pPr>
              <w:pStyle w:val="empty"/>
              <w:spacing w:before="0" w:beforeAutospacing="0" w:after="0" w:afterAutospacing="0"/>
            </w:pPr>
            <w:r>
              <w:t> </w:t>
            </w:r>
          </w:p>
          <w:p w:rsidR="00952A61" w:rsidRDefault="00952A61" w:rsidP="00E823CD">
            <w:pPr>
              <w:pStyle w:val="s16"/>
              <w:spacing w:before="0" w:beforeAutospacing="0" w:after="0" w:afterAutospacing="0"/>
            </w:pPr>
            <w:r>
              <w:t>Подпись:</w:t>
            </w:r>
          </w:p>
          <w:p w:rsidR="00952A61" w:rsidRDefault="00952A61" w:rsidP="00E823CD">
            <w:pPr>
              <w:pStyle w:val="s16"/>
              <w:spacing w:before="0" w:beforeAutospacing="0" w:after="0" w:afterAutospacing="0"/>
            </w:pPr>
            <w:r>
              <w:t>Расшифровка: _________</w:t>
            </w:r>
          </w:p>
        </w:tc>
      </w:tr>
    </w:tbl>
    <w:p w:rsidR="00846544" w:rsidRDefault="00846544"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952A61" w:rsidRDefault="00952A61" w:rsidP="00E823CD">
      <w:pPr>
        <w:pStyle w:val="indent1"/>
        <w:spacing w:before="0" w:beforeAutospacing="0" w:after="0" w:afterAutospacing="0"/>
        <w:jc w:val="right"/>
        <w:rPr>
          <w:color w:val="22272F"/>
          <w:sz w:val="23"/>
          <w:szCs w:val="23"/>
        </w:rPr>
      </w:pPr>
      <w:r>
        <w:rPr>
          <w:rStyle w:val="s10"/>
          <w:b/>
          <w:bCs/>
          <w:color w:val="22272F"/>
          <w:sz w:val="23"/>
          <w:szCs w:val="23"/>
        </w:rPr>
        <w:lastRenderedPageBreak/>
        <w:t>Приложение 2</w:t>
      </w:r>
    </w:p>
    <w:tbl>
      <w:tblPr>
        <w:tblW w:w="10185" w:type="dxa"/>
        <w:tblCellMar>
          <w:top w:w="15" w:type="dxa"/>
          <w:left w:w="15" w:type="dxa"/>
          <w:bottom w:w="15" w:type="dxa"/>
          <w:right w:w="15" w:type="dxa"/>
        </w:tblCellMar>
        <w:tblLook w:val="04A0"/>
      </w:tblPr>
      <w:tblGrid>
        <w:gridCol w:w="10185"/>
      </w:tblGrid>
      <w:tr w:rsidR="00952A61" w:rsidTr="00952A61">
        <w:tc>
          <w:tcPr>
            <w:tcW w:w="10185" w:type="dxa"/>
            <w:tcBorders>
              <w:bottom w:val="single" w:sz="6" w:space="0" w:color="000000"/>
            </w:tcBorders>
            <w:hideMark/>
          </w:tcPr>
          <w:p w:rsidR="00C2073D" w:rsidRDefault="00C2073D" w:rsidP="00C2073D">
            <w:pPr>
              <w:pStyle w:val="a5"/>
              <w:jc w:val="center"/>
              <w:rPr>
                <w:sz w:val="20"/>
              </w:rPr>
            </w:pPr>
            <w:r>
              <w:rPr>
                <w:sz w:val="20"/>
              </w:rPr>
              <w:t>МБДОУ «Переясловский детский сад «Шалунья»</w:t>
            </w:r>
          </w:p>
          <w:p w:rsidR="00C2073D" w:rsidRDefault="00C2073D" w:rsidP="00C2073D">
            <w:pPr>
              <w:pStyle w:val="a5"/>
              <w:jc w:val="center"/>
              <w:rPr>
                <w:sz w:val="20"/>
              </w:rPr>
            </w:pPr>
            <w:r>
              <w:rPr>
                <w:sz w:val="20"/>
              </w:rPr>
              <w:t>663972  Красноярский край Рыбинский район, с. Переясловка, ул. Воссоединение 31</w:t>
            </w:r>
          </w:p>
          <w:p w:rsidR="00C2073D" w:rsidRDefault="00C2073D" w:rsidP="00C2073D">
            <w:pPr>
              <w:pStyle w:val="a5"/>
              <w:jc w:val="center"/>
              <w:rPr>
                <w:sz w:val="20"/>
              </w:rPr>
            </w:pPr>
            <w:r>
              <w:rPr>
                <w:sz w:val="20"/>
              </w:rPr>
              <w:sym w:font="Wingdings" w:char="F028"/>
            </w:r>
            <w:r>
              <w:rPr>
                <w:sz w:val="20"/>
              </w:rPr>
              <w:t xml:space="preserve"> 8(39165)25024     </w:t>
            </w:r>
            <w:r>
              <w:rPr>
                <w:sz w:val="20"/>
                <w:lang w:val="en-US"/>
              </w:rPr>
              <w:t>E</w:t>
            </w:r>
            <w:r>
              <w:rPr>
                <w:sz w:val="20"/>
              </w:rPr>
              <w:t>-</w:t>
            </w:r>
            <w:r>
              <w:rPr>
                <w:sz w:val="20"/>
                <w:lang w:val="en-US"/>
              </w:rPr>
              <w:t>mail</w:t>
            </w:r>
            <w:r>
              <w:rPr>
                <w:sz w:val="20"/>
              </w:rPr>
              <w:t xml:space="preserve">: </w:t>
            </w:r>
            <w:r>
              <w:rPr>
                <w:sz w:val="20"/>
                <w:lang w:val="en-US"/>
              </w:rPr>
              <w:t>cibinatatyana</w:t>
            </w:r>
            <w:r>
              <w:rPr>
                <w:sz w:val="20"/>
              </w:rPr>
              <w:t>80@</w:t>
            </w:r>
            <w:r>
              <w:rPr>
                <w:sz w:val="20"/>
                <w:lang w:val="en-US"/>
              </w:rPr>
              <w:t>mail</w:t>
            </w:r>
            <w:r>
              <w:rPr>
                <w:sz w:val="20"/>
              </w:rPr>
              <w:t>.</w:t>
            </w:r>
            <w:r>
              <w:rPr>
                <w:sz w:val="20"/>
                <w:lang w:val="en-US"/>
              </w:rPr>
              <w:t>ru</w:t>
            </w:r>
          </w:p>
          <w:p w:rsidR="00C2073D" w:rsidRDefault="00C2073D" w:rsidP="00C2073D">
            <w:pPr>
              <w:pStyle w:val="a5"/>
              <w:jc w:val="center"/>
              <w:rPr>
                <w:sz w:val="20"/>
              </w:rPr>
            </w:pPr>
            <w:r>
              <w:rPr>
                <w:sz w:val="20"/>
              </w:rPr>
              <w:t>ОГРН 1022401297511 ОКПО 35129730       ИНН/КПП  2448003209/244801001</w:t>
            </w:r>
          </w:p>
          <w:p w:rsidR="00952A61" w:rsidRDefault="00952A61" w:rsidP="00E823CD">
            <w:pPr>
              <w:pStyle w:val="s1"/>
              <w:spacing w:before="0" w:beforeAutospacing="0" w:after="0" w:afterAutospacing="0"/>
              <w:jc w:val="center"/>
            </w:pPr>
          </w:p>
        </w:tc>
      </w:tr>
    </w:tbl>
    <w:p w:rsidR="00952A61" w:rsidRDefault="00952A61" w:rsidP="00E823CD">
      <w:pPr>
        <w:pStyle w:val="empty"/>
        <w:spacing w:before="0" w:beforeAutospacing="0" w:after="0" w:afterAutospacing="0"/>
        <w:jc w:val="both"/>
        <w:rPr>
          <w:color w:val="22272F"/>
          <w:sz w:val="23"/>
          <w:szCs w:val="23"/>
        </w:rPr>
      </w:pPr>
      <w:r>
        <w:rPr>
          <w:color w:val="22272F"/>
          <w:sz w:val="23"/>
          <w:szCs w:val="23"/>
        </w:rPr>
        <w:t> </w:t>
      </w:r>
    </w:p>
    <w:p w:rsidR="00952A61" w:rsidRDefault="00952A61" w:rsidP="00E823CD">
      <w:pPr>
        <w:pStyle w:val="s3"/>
        <w:spacing w:before="0" w:beforeAutospacing="0" w:after="0" w:afterAutospacing="0"/>
        <w:jc w:val="center"/>
        <w:rPr>
          <w:color w:val="22272F"/>
          <w:sz w:val="32"/>
          <w:szCs w:val="32"/>
        </w:rPr>
      </w:pPr>
      <w:r>
        <w:rPr>
          <w:color w:val="22272F"/>
          <w:sz w:val="32"/>
          <w:szCs w:val="32"/>
        </w:rPr>
        <w:t>Протокол заседания психолого-педагогического консилиума</w:t>
      </w:r>
      <w:r>
        <w:rPr>
          <w:color w:val="22272F"/>
          <w:sz w:val="32"/>
          <w:szCs w:val="32"/>
        </w:rPr>
        <w:br/>
      </w:r>
      <w:r w:rsidR="00A812BC">
        <w:rPr>
          <w:color w:val="22272F"/>
          <w:sz w:val="32"/>
          <w:szCs w:val="32"/>
        </w:rPr>
        <w:t>МБДОУ «Переясловский детский сад «Шалунья»</w:t>
      </w:r>
    </w:p>
    <w:p w:rsidR="00952A61" w:rsidRDefault="00952A61" w:rsidP="00E823CD">
      <w:pPr>
        <w:pStyle w:val="HTML"/>
        <w:jc w:val="both"/>
        <w:rPr>
          <w:color w:val="22272F"/>
        </w:rPr>
      </w:pPr>
      <w:r>
        <w:rPr>
          <w:color w:val="22272F"/>
        </w:rPr>
        <w:t>N ____                                    от "____" ____________ 20___ г.</w:t>
      </w:r>
    </w:p>
    <w:p w:rsidR="00952A61" w:rsidRDefault="00952A61" w:rsidP="00E823CD">
      <w:pPr>
        <w:pStyle w:val="s1"/>
        <w:spacing w:before="0" w:beforeAutospacing="0" w:after="0" w:afterAutospacing="0"/>
        <w:jc w:val="both"/>
        <w:rPr>
          <w:color w:val="22272F"/>
          <w:sz w:val="23"/>
          <w:szCs w:val="23"/>
        </w:rPr>
      </w:pPr>
      <w:r>
        <w:rPr>
          <w:color w:val="22272F"/>
          <w:sz w:val="23"/>
          <w:szCs w:val="23"/>
        </w:rPr>
        <w:t>Присутствовали: И.О. Фамилия (должность в ОО, роль в ППк), И.О. Фамилия (мать/отец ФИО обучающегося).</w:t>
      </w:r>
    </w:p>
    <w:p w:rsidR="00952A61" w:rsidRDefault="00952A61" w:rsidP="00E823CD">
      <w:pPr>
        <w:pStyle w:val="s1"/>
        <w:spacing w:before="0" w:beforeAutospacing="0" w:after="0" w:afterAutospacing="0"/>
        <w:jc w:val="both"/>
        <w:rPr>
          <w:color w:val="22272F"/>
          <w:sz w:val="23"/>
          <w:szCs w:val="23"/>
        </w:rPr>
      </w:pPr>
      <w:r>
        <w:rPr>
          <w:rStyle w:val="s10"/>
          <w:b/>
          <w:bCs/>
          <w:color w:val="22272F"/>
          <w:sz w:val="23"/>
          <w:szCs w:val="23"/>
        </w:rPr>
        <w:t>Повестка дня:</w:t>
      </w:r>
    </w:p>
    <w:p w:rsidR="00952A61" w:rsidRDefault="00952A61" w:rsidP="00E823CD">
      <w:pPr>
        <w:pStyle w:val="s1"/>
        <w:spacing w:before="0" w:beforeAutospacing="0" w:after="0" w:afterAutospacing="0"/>
        <w:jc w:val="both"/>
        <w:rPr>
          <w:color w:val="22272F"/>
          <w:sz w:val="23"/>
          <w:szCs w:val="23"/>
        </w:rPr>
      </w:pPr>
      <w:r>
        <w:rPr>
          <w:color w:val="22272F"/>
          <w:sz w:val="23"/>
          <w:szCs w:val="23"/>
        </w:rPr>
        <w:t>1. ...</w:t>
      </w:r>
    </w:p>
    <w:p w:rsidR="00952A61" w:rsidRDefault="00952A61" w:rsidP="00E823CD">
      <w:pPr>
        <w:pStyle w:val="s1"/>
        <w:spacing w:before="0" w:beforeAutospacing="0" w:after="0" w:afterAutospacing="0"/>
        <w:jc w:val="both"/>
        <w:rPr>
          <w:color w:val="22272F"/>
          <w:sz w:val="23"/>
          <w:szCs w:val="23"/>
        </w:rPr>
      </w:pPr>
      <w:r>
        <w:rPr>
          <w:color w:val="22272F"/>
          <w:sz w:val="23"/>
          <w:szCs w:val="23"/>
        </w:rPr>
        <w:t>2. ...</w:t>
      </w:r>
    </w:p>
    <w:p w:rsidR="00952A61" w:rsidRDefault="00952A61" w:rsidP="00E823CD">
      <w:pPr>
        <w:pStyle w:val="s1"/>
        <w:spacing w:before="0" w:beforeAutospacing="0" w:after="0" w:afterAutospacing="0"/>
        <w:jc w:val="both"/>
        <w:rPr>
          <w:color w:val="22272F"/>
          <w:sz w:val="23"/>
          <w:szCs w:val="23"/>
        </w:rPr>
      </w:pPr>
      <w:r>
        <w:rPr>
          <w:rStyle w:val="s10"/>
          <w:b/>
          <w:bCs/>
          <w:color w:val="22272F"/>
          <w:sz w:val="23"/>
          <w:szCs w:val="23"/>
        </w:rPr>
        <w:t>Ход заседания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1. ...</w:t>
      </w:r>
    </w:p>
    <w:p w:rsidR="00952A61" w:rsidRDefault="00952A61" w:rsidP="00E823CD">
      <w:pPr>
        <w:pStyle w:val="s1"/>
        <w:spacing w:before="0" w:beforeAutospacing="0" w:after="0" w:afterAutospacing="0"/>
        <w:jc w:val="both"/>
        <w:rPr>
          <w:color w:val="22272F"/>
          <w:sz w:val="23"/>
          <w:szCs w:val="23"/>
        </w:rPr>
      </w:pPr>
      <w:r>
        <w:rPr>
          <w:color w:val="22272F"/>
          <w:sz w:val="23"/>
          <w:szCs w:val="23"/>
        </w:rPr>
        <w:t>2. ...</w:t>
      </w:r>
    </w:p>
    <w:p w:rsidR="00952A61" w:rsidRDefault="00952A61" w:rsidP="00E823CD">
      <w:pPr>
        <w:pStyle w:val="s1"/>
        <w:spacing w:before="0" w:beforeAutospacing="0" w:after="0" w:afterAutospacing="0"/>
        <w:jc w:val="both"/>
        <w:rPr>
          <w:color w:val="22272F"/>
          <w:sz w:val="23"/>
          <w:szCs w:val="23"/>
        </w:rPr>
      </w:pPr>
      <w:r>
        <w:rPr>
          <w:rStyle w:val="s10"/>
          <w:b/>
          <w:bCs/>
          <w:color w:val="22272F"/>
          <w:sz w:val="23"/>
          <w:szCs w:val="23"/>
        </w:rPr>
        <w:t>Решение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1. ...</w:t>
      </w:r>
    </w:p>
    <w:p w:rsidR="00952A61" w:rsidRDefault="00952A61" w:rsidP="00E823CD">
      <w:pPr>
        <w:pStyle w:val="s1"/>
        <w:spacing w:before="0" w:beforeAutospacing="0" w:after="0" w:afterAutospacing="0"/>
        <w:jc w:val="both"/>
        <w:rPr>
          <w:color w:val="22272F"/>
          <w:sz w:val="23"/>
          <w:szCs w:val="23"/>
        </w:rPr>
      </w:pPr>
      <w:r>
        <w:rPr>
          <w:color w:val="22272F"/>
          <w:sz w:val="23"/>
          <w:szCs w:val="23"/>
        </w:rPr>
        <w:t>2. ...</w:t>
      </w:r>
    </w:p>
    <w:p w:rsidR="00952A61" w:rsidRDefault="00952A61" w:rsidP="00E823CD">
      <w:pPr>
        <w:pStyle w:val="s1"/>
        <w:spacing w:before="0" w:beforeAutospacing="0" w:after="0" w:afterAutospacing="0"/>
        <w:jc w:val="both"/>
        <w:rPr>
          <w:color w:val="22272F"/>
          <w:sz w:val="23"/>
          <w:szCs w:val="23"/>
        </w:rPr>
      </w:pPr>
      <w:r>
        <w:rPr>
          <w:color w:val="22272F"/>
          <w:sz w:val="23"/>
          <w:szCs w:val="23"/>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952A61" w:rsidRDefault="00952A61" w:rsidP="00E823CD">
      <w:pPr>
        <w:pStyle w:val="s1"/>
        <w:spacing w:before="0" w:beforeAutospacing="0" w:after="0" w:afterAutospacing="0"/>
        <w:jc w:val="both"/>
        <w:rPr>
          <w:color w:val="22272F"/>
          <w:sz w:val="23"/>
          <w:szCs w:val="23"/>
        </w:rPr>
      </w:pPr>
      <w:r>
        <w:rPr>
          <w:color w:val="22272F"/>
          <w:sz w:val="23"/>
          <w:szCs w:val="23"/>
        </w:rPr>
        <w:t>1. ...</w:t>
      </w:r>
    </w:p>
    <w:p w:rsidR="00952A61" w:rsidRDefault="00952A61" w:rsidP="00E823CD">
      <w:pPr>
        <w:pStyle w:val="s1"/>
        <w:spacing w:before="0" w:beforeAutospacing="0" w:after="0" w:afterAutospacing="0"/>
        <w:jc w:val="both"/>
        <w:rPr>
          <w:color w:val="22272F"/>
          <w:sz w:val="23"/>
          <w:szCs w:val="23"/>
        </w:rPr>
      </w:pPr>
      <w:r>
        <w:rPr>
          <w:color w:val="22272F"/>
          <w:sz w:val="23"/>
          <w:szCs w:val="23"/>
        </w:rPr>
        <w:t>2. ...</w:t>
      </w:r>
    </w:p>
    <w:p w:rsidR="00952A61" w:rsidRDefault="00952A61" w:rsidP="00E823CD">
      <w:pPr>
        <w:pStyle w:val="s1"/>
        <w:spacing w:before="0" w:beforeAutospacing="0" w:after="0" w:afterAutospacing="0"/>
        <w:jc w:val="both"/>
        <w:rPr>
          <w:color w:val="22272F"/>
          <w:sz w:val="23"/>
          <w:szCs w:val="23"/>
        </w:rPr>
      </w:pPr>
      <w:r>
        <w:rPr>
          <w:color w:val="22272F"/>
          <w:sz w:val="23"/>
          <w:szCs w:val="23"/>
        </w:rPr>
        <w:t>Председатель ППк _______________________________ И.О. Фамилия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Члены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          И.О. Фамилия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          И.О. Фамилия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Другие присутствующие на заседании:</w:t>
      </w:r>
    </w:p>
    <w:p w:rsidR="00952A61" w:rsidRDefault="00952A61" w:rsidP="00E823CD">
      <w:pPr>
        <w:pStyle w:val="s1"/>
        <w:spacing w:before="0" w:beforeAutospacing="0" w:after="0" w:afterAutospacing="0"/>
        <w:jc w:val="both"/>
        <w:rPr>
          <w:color w:val="22272F"/>
          <w:sz w:val="23"/>
          <w:szCs w:val="23"/>
        </w:rPr>
      </w:pPr>
      <w:r>
        <w:rPr>
          <w:color w:val="22272F"/>
          <w:sz w:val="23"/>
          <w:szCs w:val="23"/>
        </w:rPr>
        <w:t>          И.О. Фамилия</w:t>
      </w: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A812BC" w:rsidRDefault="00A812BC" w:rsidP="00E823CD">
      <w:pPr>
        <w:pStyle w:val="indent1"/>
        <w:spacing w:before="0" w:beforeAutospacing="0" w:after="0" w:afterAutospacing="0"/>
        <w:jc w:val="right"/>
        <w:rPr>
          <w:rStyle w:val="s10"/>
          <w:b/>
          <w:bCs/>
          <w:color w:val="22272F"/>
          <w:sz w:val="23"/>
          <w:szCs w:val="23"/>
        </w:rPr>
      </w:pPr>
    </w:p>
    <w:p w:rsidR="00952A61" w:rsidRDefault="00952A61" w:rsidP="00E823CD">
      <w:pPr>
        <w:pStyle w:val="indent1"/>
        <w:spacing w:before="0" w:beforeAutospacing="0" w:after="0" w:afterAutospacing="0"/>
        <w:jc w:val="right"/>
        <w:rPr>
          <w:color w:val="22272F"/>
          <w:sz w:val="23"/>
          <w:szCs w:val="23"/>
        </w:rPr>
      </w:pPr>
      <w:r>
        <w:rPr>
          <w:rStyle w:val="s10"/>
          <w:b/>
          <w:bCs/>
          <w:color w:val="22272F"/>
          <w:sz w:val="23"/>
          <w:szCs w:val="23"/>
        </w:rPr>
        <w:lastRenderedPageBreak/>
        <w:t>Приложение 3</w:t>
      </w:r>
    </w:p>
    <w:tbl>
      <w:tblPr>
        <w:tblW w:w="10185" w:type="dxa"/>
        <w:tblCellMar>
          <w:top w:w="15" w:type="dxa"/>
          <w:left w:w="15" w:type="dxa"/>
          <w:bottom w:w="15" w:type="dxa"/>
          <w:right w:w="15" w:type="dxa"/>
        </w:tblCellMar>
        <w:tblLook w:val="04A0"/>
      </w:tblPr>
      <w:tblGrid>
        <w:gridCol w:w="10185"/>
      </w:tblGrid>
      <w:tr w:rsidR="00952A61" w:rsidTr="00952A61">
        <w:tc>
          <w:tcPr>
            <w:tcW w:w="10185" w:type="dxa"/>
            <w:tcBorders>
              <w:bottom w:val="single" w:sz="6" w:space="0" w:color="000000"/>
            </w:tcBorders>
            <w:hideMark/>
          </w:tcPr>
          <w:p w:rsidR="00C2073D" w:rsidRDefault="00C2073D" w:rsidP="00C2073D">
            <w:pPr>
              <w:pStyle w:val="a5"/>
              <w:jc w:val="center"/>
              <w:rPr>
                <w:sz w:val="20"/>
              </w:rPr>
            </w:pPr>
            <w:r>
              <w:rPr>
                <w:sz w:val="20"/>
              </w:rPr>
              <w:t>МБДОУ «Переясловский детский сад «Шалунья»</w:t>
            </w:r>
          </w:p>
          <w:p w:rsidR="00C2073D" w:rsidRDefault="00C2073D" w:rsidP="00C2073D">
            <w:pPr>
              <w:pStyle w:val="a5"/>
              <w:jc w:val="center"/>
              <w:rPr>
                <w:sz w:val="20"/>
              </w:rPr>
            </w:pPr>
            <w:r>
              <w:rPr>
                <w:sz w:val="20"/>
              </w:rPr>
              <w:t>663972  Красноярский край Рыбинский район, с. Переясловка, ул. Воссоединение 31</w:t>
            </w:r>
          </w:p>
          <w:p w:rsidR="00C2073D" w:rsidRDefault="00C2073D" w:rsidP="00C2073D">
            <w:pPr>
              <w:pStyle w:val="a5"/>
              <w:jc w:val="center"/>
              <w:rPr>
                <w:sz w:val="20"/>
              </w:rPr>
            </w:pPr>
            <w:r>
              <w:rPr>
                <w:sz w:val="20"/>
              </w:rPr>
              <w:sym w:font="Wingdings" w:char="F028"/>
            </w:r>
            <w:r>
              <w:rPr>
                <w:sz w:val="20"/>
              </w:rPr>
              <w:t xml:space="preserve"> 8(39165)25024     </w:t>
            </w:r>
            <w:r>
              <w:rPr>
                <w:sz w:val="20"/>
                <w:lang w:val="en-US"/>
              </w:rPr>
              <w:t>E</w:t>
            </w:r>
            <w:r>
              <w:rPr>
                <w:sz w:val="20"/>
              </w:rPr>
              <w:t>-</w:t>
            </w:r>
            <w:r>
              <w:rPr>
                <w:sz w:val="20"/>
                <w:lang w:val="en-US"/>
              </w:rPr>
              <w:t>mail</w:t>
            </w:r>
            <w:r>
              <w:rPr>
                <w:sz w:val="20"/>
              </w:rPr>
              <w:t xml:space="preserve">: </w:t>
            </w:r>
            <w:r>
              <w:rPr>
                <w:sz w:val="20"/>
                <w:lang w:val="en-US"/>
              </w:rPr>
              <w:t>cibinatatyana</w:t>
            </w:r>
            <w:r>
              <w:rPr>
                <w:sz w:val="20"/>
              </w:rPr>
              <w:t>80@</w:t>
            </w:r>
            <w:r>
              <w:rPr>
                <w:sz w:val="20"/>
                <w:lang w:val="en-US"/>
              </w:rPr>
              <w:t>mail</w:t>
            </w:r>
            <w:r>
              <w:rPr>
                <w:sz w:val="20"/>
              </w:rPr>
              <w:t>.</w:t>
            </w:r>
            <w:r>
              <w:rPr>
                <w:sz w:val="20"/>
                <w:lang w:val="en-US"/>
              </w:rPr>
              <w:t>ru</w:t>
            </w:r>
          </w:p>
          <w:p w:rsidR="00C2073D" w:rsidRDefault="00C2073D" w:rsidP="00C2073D">
            <w:pPr>
              <w:pStyle w:val="a5"/>
              <w:jc w:val="center"/>
              <w:rPr>
                <w:sz w:val="20"/>
              </w:rPr>
            </w:pPr>
            <w:r>
              <w:rPr>
                <w:sz w:val="20"/>
              </w:rPr>
              <w:t>ОГРН 1022401297511 ОКПО 35129730       ИНН/КПП  2448003209/244801001</w:t>
            </w:r>
          </w:p>
          <w:p w:rsidR="00952A61" w:rsidRDefault="00952A61" w:rsidP="00E823CD">
            <w:pPr>
              <w:pStyle w:val="s1"/>
              <w:spacing w:before="0" w:beforeAutospacing="0" w:after="0" w:afterAutospacing="0"/>
              <w:jc w:val="center"/>
            </w:pPr>
          </w:p>
        </w:tc>
      </w:tr>
    </w:tbl>
    <w:p w:rsidR="00952A61" w:rsidRDefault="00952A61" w:rsidP="00E823CD">
      <w:pPr>
        <w:pStyle w:val="empty"/>
        <w:spacing w:before="0" w:beforeAutospacing="0" w:after="0" w:afterAutospacing="0"/>
        <w:jc w:val="both"/>
        <w:rPr>
          <w:color w:val="22272F"/>
          <w:sz w:val="23"/>
          <w:szCs w:val="23"/>
        </w:rPr>
      </w:pPr>
      <w:r>
        <w:rPr>
          <w:color w:val="22272F"/>
          <w:sz w:val="23"/>
          <w:szCs w:val="23"/>
        </w:rPr>
        <w:t> </w:t>
      </w:r>
    </w:p>
    <w:p w:rsidR="00952A61" w:rsidRDefault="00952A61" w:rsidP="00E823CD">
      <w:pPr>
        <w:pStyle w:val="s3"/>
        <w:spacing w:before="0" w:beforeAutospacing="0" w:after="0" w:afterAutospacing="0"/>
        <w:jc w:val="center"/>
        <w:rPr>
          <w:color w:val="22272F"/>
          <w:sz w:val="32"/>
          <w:szCs w:val="32"/>
        </w:rPr>
      </w:pPr>
      <w:r>
        <w:rPr>
          <w:color w:val="22272F"/>
          <w:sz w:val="32"/>
          <w:szCs w:val="32"/>
        </w:rPr>
        <w:t>Коллегиальное заключение психолого-педагогического консилиума</w:t>
      </w:r>
      <w:r>
        <w:rPr>
          <w:color w:val="22272F"/>
          <w:sz w:val="32"/>
          <w:szCs w:val="32"/>
        </w:rPr>
        <w:br/>
      </w:r>
      <w:r w:rsidR="00A812BC">
        <w:rPr>
          <w:color w:val="22272F"/>
          <w:sz w:val="32"/>
          <w:szCs w:val="32"/>
        </w:rPr>
        <w:t>МБДОУ «Переясловский детский сад «Шалунья»</w:t>
      </w:r>
    </w:p>
    <w:p w:rsidR="00952A61" w:rsidRDefault="00952A61" w:rsidP="00E823CD">
      <w:pPr>
        <w:pStyle w:val="s1"/>
        <w:spacing w:before="0" w:beforeAutospacing="0" w:after="0" w:afterAutospacing="0"/>
        <w:jc w:val="both"/>
        <w:rPr>
          <w:color w:val="22272F"/>
          <w:sz w:val="23"/>
          <w:szCs w:val="23"/>
        </w:rPr>
      </w:pPr>
      <w:r>
        <w:rPr>
          <w:color w:val="22272F"/>
          <w:sz w:val="23"/>
          <w:szCs w:val="23"/>
        </w:rPr>
        <w:t>Дата "____" ____________ 20___ года</w:t>
      </w:r>
    </w:p>
    <w:p w:rsidR="00952A61" w:rsidRDefault="00952A61" w:rsidP="00E823CD">
      <w:pPr>
        <w:pStyle w:val="s3"/>
        <w:spacing w:before="0" w:beforeAutospacing="0" w:after="0" w:afterAutospacing="0"/>
        <w:jc w:val="center"/>
        <w:rPr>
          <w:color w:val="22272F"/>
          <w:sz w:val="32"/>
          <w:szCs w:val="32"/>
        </w:rPr>
      </w:pPr>
      <w:r>
        <w:rPr>
          <w:color w:val="22272F"/>
          <w:sz w:val="32"/>
          <w:szCs w:val="32"/>
        </w:rPr>
        <w:t>Общие сведения</w:t>
      </w:r>
    </w:p>
    <w:tbl>
      <w:tblPr>
        <w:tblW w:w="10170" w:type="dxa"/>
        <w:tblCellMar>
          <w:top w:w="15" w:type="dxa"/>
          <w:left w:w="15" w:type="dxa"/>
          <w:bottom w:w="15" w:type="dxa"/>
          <w:right w:w="15" w:type="dxa"/>
        </w:tblCellMar>
        <w:tblLook w:val="04A0"/>
      </w:tblPr>
      <w:tblGrid>
        <w:gridCol w:w="5934"/>
        <w:gridCol w:w="4236"/>
      </w:tblGrid>
      <w:tr w:rsidR="00952A61" w:rsidTr="00952A61">
        <w:tc>
          <w:tcPr>
            <w:tcW w:w="5925" w:type="dxa"/>
            <w:hideMark/>
          </w:tcPr>
          <w:p w:rsidR="00952A61" w:rsidRDefault="00952A61" w:rsidP="00E823CD">
            <w:pPr>
              <w:pStyle w:val="s16"/>
              <w:spacing w:before="0" w:beforeAutospacing="0" w:after="0" w:afterAutospacing="0"/>
            </w:pPr>
            <w:r>
              <w:t>ФИО обучающегося:</w:t>
            </w:r>
          </w:p>
        </w:tc>
        <w:tc>
          <w:tcPr>
            <w:tcW w:w="4230" w:type="dxa"/>
            <w:hideMark/>
          </w:tcPr>
          <w:p w:rsidR="00952A61" w:rsidRDefault="00952A61" w:rsidP="00E823CD">
            <w:pPr>
              <w:pStyle w:val="empty"/>
              <w:spacing w:before="0" w:beforeAutospacing="0" w:after="0" w:afterAutospacing="0"/>
            </w:pPr>
            <w:r>
              <w:t> </w:t>
            </w:r>
          </w:p>
        </w:tc>
      </w:tr>
      <w:tr w:rsidR="00952A61" w:rsidTr="00952A61">
        <w:tc>
          <w:tcPr>
            <w:tcW w:w="5925" w:type="dxa"/>
            <w:hideMark/>
          </w:tcPr>
          <w:p w:rsidR="00952A61" w:rsidRDefault="00952A61" w:rsidP="00E823CD">
            <w:pPr>
              <w:pStyle w:val="s16"/>
              <w:spacing w:before="0" w:beforeAutospacing="0" w:after="0" w:afterAutospacing="0"/>
            </w:pPr>
            <w:r>
              <w:t>Дата рождения обучающегося:</w:t>
            </w:r>
          </w:p>
        </w:tc>
        <w:tc>
          <w:tcPr>
            <w:tcW w:w="4230" w:type="dxa"/>
            <w:hideMark/>
          </w:tcPr>
          <w:p w:rsidR="00952A61" w:rsidRDefault="00952A61" w:rsidP="00E823CD">
            <w:pPr>
              <w:pStyle w:val="s16"/>
              <w:spacing w:before="0" w:beforeAutospacing="0" w:after="0" w:afterAutospacing="0"/>
            </w:pPr>
            <w:r>
              <w:t>группа:</w:t>
            </w:r>
          </w:p>
        </w:tc>
      </w:tr>
      <w:tr w:rsidR="00952A61" w:rsidTr="00952A61">
        <w:tc>
          <w:tcPr>
            <w:tcW w:w="5925" w:type="dxa"/>
            <w:hideMark/>
          </w:tcPr>
          <w:p w:rsidR="00952A61" w:rsidRDefault="00952A61" w:rsidP="00E823CD">
            <w:pPr>
              <w:pStyle w:val="s16"/>
              <w:spacing w:before="0" w:beforeAutospacing="0" w:after="0" w:afterAutospacing="0"/>
            </w:pPr>
            <w:r>
              <w:t>Образовательная программа:</w:t>
            </w:r>
          </w:p>
        </w:tc>
        <w:tc>
          <w:tcPr>
            <w:tcW w:w="4230" w:type="dxa"/>
            <w:hideMark/>
          </w:tcPr>
          <w:p w:rsidR="00952A61" w:rsidRDefault="00952A61" w:rsidP="00E823CD">
            <w:pPr>
              <w:pStyle w:val="empty"/>
              <w:spacing w:before="0" w:beforeAutospacing="0" w:after="0" w:afterAutospacing="0"/>
            </w:pPr>
            <w:r>
              <w:t> </w:t>
            </w:r>
          </w:p>
        </w:tc>
      </w:tr>
      <w:tr w:rsidR="00952A61" w:rsidTr="00952A61">
        <w:tc>
          <w:tcPr>
            <w:tcW w:w="5925" w:type="dxa"/>
            <w:hideMark/>
          </w:tcPr>
          <w:p w:rsidR="00952A61" w:rsidRDefault="00952A61" w:rsidP="00E823CD">
            <w:pPr>
              <w:pStyle w:val="s16"/>
              <w:spacing w:before="0" w:beforeAutospacing="0" w:after="0" w:afterAutospacing="0"/>
            </w:pPr>
            <w:r>
              <w:t>Причина направления на ППк:</w:t>
            </w:r>
          </w:p>
        </w:tc>
        <w:tc>
          <w:tcPr>
            <w:tcW w:w="4230" w:type="dxa"/>
            <w:hideMark/>
          </w:tcPr>
          <w:p w:rsidR="00952A61" w:rsidRDefault="00952A61" w:rsidP="00E823CD">
            <w:pPr>
              <w:pStyle w:val="empty"/>
              <w:spacing w:before="0" w:beforeAutospacing="0" w:after="0" w:afterAutospacing="0"/>
            </w:pPr>
            <w:r>
              <w:t> </w:t>
            </w:r>
          </w:p>
        </w:tc>
      </w:tr>
    </w:tbl>
    <w:p w:rsidR="00952A61" w:rsidRDefault="00952A61" w:rsidP="00E823CD">
      <w:pPr>
        <w:pStyle w:val="empty"/>
        <w:spacing w:before="0" w:beforeAutospacing="0" w:after="0" w:afterAutospacing="0"/>
        <w:jc w:val="both"/>
        <w:rPr>
          <w:color w:val="22272F"/>
          <w:sz w:val="23"/>
          <w:szCs w:val="23"/>
        </w:rPr>
      </w:pPr>
      <w:r>
        <w:rPr>
          <w:color w:val="22272F"/>
          <w:sz w:val="23"/>
          <w:szCs w:val="23"/>
        </w:rPr>
        <w:t> </w:t>
      </w:r>
    </w:p>
    <w:p w:rsidR="00952A61" w:rsidRDefault="00952A61" w:rsidP="00E823CD">
      <w:pPr>
        <w:pStyle w:val="s3"/>
        <w:spacing w:before="0" w:beforeAutospacing="0" w:after="0" w:afterAutospacing="0"/>
        <w:jc w:val="center"/>
        <w:rPr>
          <w:color w:val="22272F"/>
          <w:sz w:val="32"/>
          <w:szCs w:val="32"/>
        </w:rPr>
      </w:pPr>
      <w:r>
        <w:rPr>
          <w:color w:val="22272F"/>
          <w:sz w:val="32"/>
          <w:szCs w:val="32"/>
        </w:rPr>
        <w:t>Коллегиальное заключение ППк</w:t>
      </w:r>
    </w:p>
    <w:tbl>
      <w:tblPr>
        <w:tblW w:w="10155" w:type="dxa"/>
        <w:tblInd w:w="-832" w:type="dxa"/>
        <w:tblCellMar>
          <w:top w:w="15" w:type="dxa"/>
          <w:left w:w="15" w:type="dxa"/>
          <w:bottom w:w="15" w:type="dxa"/>
          <w:right w:w="15" w:type="dxa"/>
        </w:tblCellMar>
        <w:tblLook w:val="04A0"/>
      </w:tblPr>
      <w:tblGrid>
        <w:gridCol w:w="10155"/>
      </w:tblGrid>
      <w:tr w:rsidR="00952A61" w:rsidTr="00952A61">
        <w:tc>
          <w:tcPr>
            <w:tcW w:w="1015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s16"/>
              <w:spacing w:before="0" w:beforeAutospacing="0" w:after="0" w:afterAutospacing="0"/>
            </w:pPr>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952A61" w:rsidTr="00952A61">
        <w:tc>
          <w:tcPr>
            <w:tcW w:w="10155" w:type="dxa"/>
            <w:tcBorders>
              <w:top w:val="single" w:sz="6" w:space="0" w:color="000000"/>
              <w:bottom w:val="single" w:sz="6" w:space="0" w:color="000000"/>
            </w:tcBorders>
            <w:hideMark/>
          </w:tcPr>
          <w:p w:rsidR="00952A61" w:rsidRDefault="00952A61" w:rsidP="00E823CD">
            <w:pPr>
              <w:pStyle w:val="s16"/>
              <w:spacing w:before="0" w:beforeAutospacing="0" w:after="0" w:afterAutospacing="0"/>
            </w:pPr>
            <w:r>
              <w:t>Рекомендации педагогам</w:t>
            </w:r>
          </w:p>
        </w:tc>
      </w:tr>
      <w:tr w:rsidR="00952A61" w:rsidTr="00952A61">
        <w:tc>
          <w:tcPr>
            <w:tcW w:w="1015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r>
      <w:tr w:rsidR="00952A61" w:rsidTr="00952A61">
        <w:tc>
          <w:tcPr>
            <w:tcW w:w="10155" w:type="dxa"/>
            <w:tcBorders>
              <w:top w:val="single" w:sz="6" w:space="0" w:color="000000"/>
              <w:bottom w:val="single" w:sz="6" w:space="0" w:color="000000"/>
            </w:tcBorders>
            <w:hideMark/>
          </w:tcPr>
          <w:p w:rsidR="00952A61" w:rsidRDefault="00952A61" w:rsidP="00E823CD">
            <w:pPr>
              <w:pStyle w:val="s16"/>
              <w:spacing w:before="0" w:beforeAutospacing="0" w:after="0" w:afterAutospacing="0"/>
            </w:pPr>
            <w:r>
              <w:t>Рекомендации родителям</w:t>
            </w:r>
          </w:p>
        </w:tc>
      </w:tr>
      <w:tr w:rsidR="00952A61" w:rsidTr="00952A61">
        <w:tc>
          <w:tcPr>
            <w:tcW w:w="10155" w:type="dxa"/>
            <w:tcBorders>
              <w:top w:val="single" w:sz="6" w:space="0" w:color="000000"/>
              <w:left w:val="single" w:sz="6" w:space="0" w:color="000000"/>
              <w:bottom w:val="single" w:sz="6" w:space="0" w:color="000000"/>
              <w:right w:val="single" w:sz="6" w:space="0" w:color="000000"/>
            </w:tcBorders>
            <w:hideMark/>
          </w:tcPr>
          <w:p w:rsidR="00952A61" w:rsidRDefault="00952A61" w:rsidP="00E823CD">
            <w:pPr>
              <w:pStyle w:val="empty"/>
              <w:spacing w:before="0" w:beforeAutospacing="0" w:after="0" w:afterAutospacing="0"/>
            </w:pPr>
            <w:r>
              <w:t> </w:t>
            </w:r>
          </w:p>
        </w:tc>
      </w:tr>
    </w:tbl>
    <w:p w:rsidR="00952A61" w:rsidRDefault="00952A61" w:rsidP="00E823CD">
      <w:pPr>
        <w:pStyle w:val="empty"/>
        <w:spacing w:before="0" w:beforeAutospacing="0" w:after="0" w:afterAutospacing="0"/>
        <w:jc w:val="both"/>
        <w:rPr>
          <w:color w:val="22272F"/>
          <w:sz w:val="23"/>
          <w:szCs w:val="23"/>
        </w:rPr>
      </w:pPr>
      <w:r>
        <w:rPr>
          <w:color w:val="22272F"/>
          <w:sz w:val="23"/>
          <w:szCs w:val="23"/>
        </w:rPr>
        <w:t> </w:t>
      </w:r>
    </w:p>
    <w:p w:rsidR="00952A61" w:rsidRDefault="00952A61" w:rsidP="00E823CD">
      <w:pPr>
        <w:pStyle w:val="s1"/>
        <w:spacing w:before="0" w:beforeAutospacing="0" w:after="0" w:afterAutospacing="0"/>
        <w:jc w:val="both"/>
        <w:rPr>
          <w:color w:val="22272F"/>
          <w:sz w:val="23"/>
          <w:szCs w:val="23"/>
        </w:rPr>
      </w:pPr>
      <w:r>
        <w:rPr>
          <w:color w:val="22272F"/>
          <w:sz w:val="23"/>
          <w:szCs w:val="23"/>
        </w:rPr>
        <w:t>Приложение: (планы коррекционно-развивающей работы, индивидуальный образовательный маршрут и другие необходимые материалы):</w:t>
      </w:r>
    </w:p>
    <w:p w:rsidR="00952A61" w:rsidRDefault="00952A61" w:rsidP="00E823CD">
      <w:pPr>
        <w:pStyle w:val="s1"/>
        <w:spacing w:before="0" w:beforeAutospacing="0" w:after="0" w:afterAutospacing="0"/>
        <w:jc w:val="both"/>
        <w:rPr>
          <w:color w:val="22272F"/>
          <w:sz w:val="23"/>
          <w:szCs w:val="23"/>
        </w:rPr>
      </w:pPr>
      <w:r>
        <w:rPr>
          <w:color w:val="22272F"/>
          <w:sz w:val="23"/>
          <w:szCs w:val="23"/>
        </w:rPr>
        <w:t>Председатель ППк ______________________________ И.О. Фамилия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Члены ППк:</w:t>
      </w:r>
    </w:p>
    <w:p w:rsidR="00952A61" w:rsidRDefault="00952A61" w:rsidP="00E823CD">
      <w:pPr>
        <w:pStyle w:val="s1"/>
        <w:spacing w:before="0" w:beforeAutospacing="0" w:after="0" w:afterAutospacing="0"/>
        <w:jc w:val="both"/>
        <w:rPr>
          <w:color w:val="22272F"/>
          <w:sz w:val="23"/>
          <w:szCs w:val="23"/>
        </w:rPr>
      </w:pPr>
      <w:r>
        <w:rPr>
          <w:color w:val="22272F"/>
          <w:sz w:val="23"/>
          <w:szCs w:val="23"/>
        </w:rPr>
        <w:t>          И.О. Фамилия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          И.О. Фамилия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С решением ознакомлен(а) _________________/_______________________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(подпись и ФИО (полностью) родителя (законного представителя)</w:t>
      </w:r>
    </w:p>
    <w:p w:rsidR="00952A61" w:rsidRDefault="00952A61" w:rsidP="00E823CD">
      <w:pPr>
        <w:pStyle w:val="s1"/>
        <w:spacing w:before="0" w:beforeAutospacing="0" w:after="0" w:afterAutospacing="0"/>
        <w:jc w:val="both"/>
        <w:rPr>
          <w:color w:val="22272F"/>
          <w:sz w:val="23"/>
          <w:szCs w:val="23"/>
        </w:rPr>
      </w:pPr>
      <w:r>
        <w:rPr>
          <w:color w:val="22272F"/>
          <w:sz w:val="23"/>
          <w:szCs w:val="23"/>
        </w:rPr>
        <w:t>С решением согласен(на) _________________/________________________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(подпись и ФИО (полностью) родителя (законного представителя)</w:t>
      </w:r>
    </w:p>
    <w:p w:rsidR="00952A61" w:rsidRDefault="00952A61" w:rsidP="00E823CD">
      <w:pPr>
        <w:pStyle w:val="s1"/>
        <w:spacing w:before="0" w:beforeAutospacing="0" w:after="0" w:afterAutospacing="0"/>
        <w:jc w:val="both"/>
        <w:rPr>
          <w:color w:val="22272F"/>
          <w:sz w:val="23"/>
          <w:szCs w:val="23"/>
        </w:rPr>
      </w:pPr>
      <w:r>
        <w:rPr>
          <w:color w:val="22272F"/>
          <w:sz w:val="23"/>
          <w:szCs w:val="23"/>
        </w:rPr>
        <w:t>С решением согласен(на) частично, не согласен(на) с пунктами: 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________________________________________________________________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________________________________________________________________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________________/________________________________________________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(подпись и ФИО (полностью) родителя (законного представителя)</w:t>
      </w:r>
    </w:p>
    <w:p w:rsidR="00846544" w:rsidRDefault="00846544" w:rsidP="00E823CD">
      <w:pPr>
        <w:pStyle w:val="s1"/>
        <w:spacing w:before="0" w:beforeAutospacing="0" w:after="0" w:afterAutospacing="0"/>
        <w:jc w:val="both"/>
        <w:rPr>
          <w:color w:val="22272F"/>
          <w:sz w:val="23"/>
          <w:szCs w:val="23"/>
        </w:rPr>
      </w:pPr>
    </w:p>
    <w:p w:rsidR="00846544" w:rsidRDefault="00846544" w:rsidP="00E823CD">
      <w:pPr>
        <w:pStyle w:val="s1"/>
        <w:spacing w:before="0" w:beforeAutospacing="0" w:after="0" w:afterAutospacing="0"/>
        <w:jc w:val="both"/>
        <w:rPr>
          <w:color w:val="22272F"/>
          <w:sz w:val="23"/>
          <w:szCs w:val="23"/>
        </w:rPr>
      </w:pPr>
      <w:bookmarkStart w:id="0" w:name="_GoBack"/>
      <w:bookmarkEnd w:id="0"/>
    </w:p>
    <w:p w:rsidR="00846544" w:rsidRDefault="00846544" w:rsidP="00E823CD">
      <w:pPr>
        <w:pStyle w:val="s1"/>
        <w:spacing w:before="0" w:beforeAutospacing="0" w:after="0" w:afterAutospacing="0"/>
        <w:jc w:val="both"/>
        <w:rPr>
          <w:color w:val="22272F"/>
          <w:sz w:val="23"/>
          <w:szCs w:val="23"/>
        </w:rPr>
      </w:pPr>
    </w:p>
    <w:p w:rsidR="00846544" w:rsidRDefault="00846544" w:rsidP="00E823CD">
      <w:pPr>
        <w:pStyle w:val="s1"/>
        <w:spacing w:before="0" w:beforeAutospacing="0" w:after="0" w:afterAutospacing="0"/>
        <w:jc w:val="both"/>
        <w:rPr>
          <w:color w:val="22272F"/>
          <w:sz w:val="23"/>
          <w:szCs w:val="23"/>
        </w:rPr>
      </w:pPr>
    </w:p>
    <w:p w:rsidR="00C2073D" w:rsidRDefault="00C2073D" w:rsidP="00E823CD">
      <w:pPr>
        <w:pStyle w:val="s1"/>
        <w:spacing w:before="0" w:beforeAutospacing="0" w:after="0" w:afterAutospacing="0"/>
        <w:jc w:val="both"/>
        <w:rPr>
          <w:color w:val="22272F"/>
          <w:sz w:val="23"/>
          <w:szCs w:val="23"/>
        </w:rPr>
      </w:pPr>
    </w:p>
    <w:p w:rsidR="00C2073D" w:rsidRDefault="00C2073D" w:rsidP="00E823CD">
      <w:pPr>
        <w:pStyle w:val="s1"/>
        <w:spacing w:before="0" w:beforeAutospacing="0" w:after="0" w:afterAutospacing="0"/>
        <w:jc w:val="both"/>
        <w:rPr>
          <w:color w:val="22272F"/>
          <w:sz w:val="23"/>
          <w:szCs w:val="23"/>
        </w:rPr>
      </w:pPr>
    </w:p>
    <w:p w:rsidR="00C2073D" w:rsidRDefault="00C2073D" w:rsidP="00E823CD">
      <w:pPr>
        <w:pStyle w:val="s1"/>
        <w:spacing w:before="0" w:beforeAutospacing="0" w:after="0" w:afterAutospacing="0"/>
        <w:jc w:val="both"/>
        <w:rPr>
          <w:color w:val="22272F"/>
          <w:sz w:val="23"/>
          <w:szCs w:val="23"/>
        </w:rPr>
      </w:pPr>
    </w:p>
    <w:p w:rsidR="00C2073D" w:rsidRDefault="00C2073D" w:rsidP="00E823CD">
      <w:pPr>
        <w:pStyle w:val="s1"/>
        <w:spacing w:before="0" w:beforeAutospacing="0" w:after="0" w:afterAutospacing="0"/>
        <w:jc w:val="both"/>
        <w:rPr>
          <w:color w:val="22272F"/>
          <w:sz w:val="23"/>
          <w:szCs w:val="23"/>
        </w:rPr>
      </w:pPr>
    </w:p>
    <w:p w:rsidR="00C2073D" w:rsidRDefault="00C2073D" w:rsidP="00E823CD">
      <w:pPr>
        <w:pStyle w:val="s1"/>
        <w:spacing w:before="0" w:beforeAutospacing="0" w:after="0" w:afterAutospacing="0"/>
        <w:jc w:val="both"/>
        <w:rPr>
          <w:color w:val="22272F"/>
          <w:sz w:val="23"/>
          <w:szCs w:val="23"/>
        </w:rPr>
      </w:pPr>
    </w:p>
    <w:p w:rsidR="00C2073D" w:rsidRDefault="00C2073D" w:rsidP="00E823CD">
      <w:pPr>
        <w:pStyle w:val="s1"/>
        <w:spacing w:before="0" w:beforeAutospacing="0" w:after="0" w:afterAutospacing="0"/>
        <w:jc w:val="both"/>
        <w:rPr>
          <w:color w:val="22272F"/>
          <w:sz w:val="23"/>
          <w:szCs w:val="23"/>
        </w:rPr>
      </w:pPr>
    </w:p>
    <w:p w:rsidR="00952A61" w:rsidRDefault="00952A61" w:rsidP="00E823CD">
      <w:pPr>
        <w:pStyle w:val="indent1"/>
        <w:spacing w:before="0" w:beforeAutospacing="0" w:after="0" w:afterAutospacing="0"/>
        <w:jc w:val="right"/>
        <w:rPr>
          <w:color w:val="22272F"/>
          <w:sz w:val="23"/>
          <w:szCs w:val="23"/>
        </w:rPr>
      </w:pPr>
      <w:r>
        <w:rPr>
          <w:rStyle w:val="s10"/>
          <w:b/>
          <w:bCs/>
          <w:color w:val="22272F"/>
          <w:sz w:val="23"/>
          <w:szCs w:val="23"/>
        </w:rPr>
        <w:lastRenderedPageBreak/>
        <w:t>Приложение 4</w:t>
      </w:r>
    </w:p>
    <w:p w:rsidR="00952A61" w:rsidRDefault="00952A61" w:rsidP="00E823CD">
      <w:pPr>
        <w:pStyle w:val="s3"/>
        <w:spacing w:before="0" w:beforeAutospacing="0" w:after="0" w:afterAutospacing="0"/>
        <w:jc w:val="center"/>
        <w:rPr>
          <w:color w:val="22272F"/>
          <w:sz w:val="32"/>
          <w:szCs w:val="32"/>
        </w:rPr>
      </w:pPr>
      <w:r>
        <w:rPr>
          <w:color w:val="22272F"/>
          <w:sz w:val="32"/>
          <w:szCs w:val="32"/>
        </w:rPr>
        <w:t>Представление</w:t>
      </w:r>
      <w:r>
        <w:rPr>
          <w:color w:val="22272F"/>
          <w:sz w:val="32"/>
          <w:szCs w:val="32"/>
        </w:rPr>
        <w:br/>
        <w:t>психолого-педагогического консилиума на обучающегося для предоставления на ПМПК</w:t>
      </w:r>
      <w:r>
        <w:rPr>
          <w:color w:val="22272F"/>
          <w:sz w:val="32"/>
          <w:szCs w:val="32"/>
        </w:rPr>
        <w:br/>
        <w:t>(ФИО, дата рождения, группа)</w:t>
      </w:r>
    </w:p>
    <w:p w:rsidR="00952A61" w:rsidRDefault="00952A61" w:rsidP="00E823CD">
      <w:pPr>
        <w:pStyle w:val="s1"/>
        <w:spacing w:before="0" w:beforeAutospacing="0" w:after="0" w:afterAutospacing="0"/>
        <w:jc w:val="both"/>
        <w:rPr>
          <w:color w:val="22272F"/>
          <w:sz w:val="23"/>
          <w:szCs w:val="23"/>
        </w:rPr>
      </w:pPr>
      <w:r>
        <w:rPr>
          <w:color w:val="22272F"/>
          <w:sz w:val="23"/>
          <w:szCs w:val="23"/>
        </w:rPr>
        <w:t>Общие сведения: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 дата поступления в образовательную организацию;</w:t>
      </w:r>
    </w:p>
    <w:p w:rsidR="00952A61" w:rsidRDefault="00952A61" w:rsidP="00E823CD">
      <w:pPr>
        <w:pStyle w:val="s1"/>
        <w:spacing w:before="0" w:beforeAutospacing="0" w:after="0" w:afterAutospacing="0"/>
        <w:jc w:val="both"/>
        <w:rPr>
          <w:color w:val="22272F"/>
          <w:sz w:val="23"/>
          <w:szCs w:val="23"/>
        </w:rPr>
      </w:pPr>
      <w:r>
        <w:rPr>
          <w:color w:val="22272F"/>
          <w:sz w:val="23"/>
          <w:szCs w:val="23"/>
        </w:rPr>
        <w:t>- программа обучения (полное наименование);</w:t>
      </w:r>
    </w:p>
    <w:p w:rsidR="00952A61" w:rsidRDefault="00952A61" w:rsidP="00E823CD">
      <w:pPr>
        <w:pStyle w:val="s1"/>
        <w:spacing w:before="0" w:beforeAutospacing="0" w:after="0" w:afterAutospacing="0"/>
        <w:jc w:val="both"/>
        <w:rPr>
          <w:color w:val="22272F"/>
          <w:sz w:val="23"/>
          <w:szCs w:val="23"/>
        </w:rPr>
      </w:pPr>
      <w:r>
        <w:rPr>
          <w:color w:val="22272F"/>
          <w:sz w:val="23"/>
          <w:szCs w:val="23"/>
        </w:rPr>
        <w:t>- форма организации образования: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1. в группе</w:t>
      </w:r>
    </w:p>
    <w:p w:rsidR="00952A61" w:rsidRDefault="00952A61" w:rsidP="00E823CD">
      <w:pPr>
        <w:pStyle w:val="s1"/>
        <w:spacing w:before="0" w:beforeAutospacing="0" w:after="0" w:afterAutospacing="0"/>
        <w:jc w:val="both"/>
        <w:rPr>
          <w:color w:val="22272F"/>
          <w:sz w:val="23"/>
          <w:szCs w:val="23"/>
        </w:rPr>
      </w:pPr>
      <w:r>
        <w:rPr>
          <w:color w:val="22272F"/>
          <w:sz w:val="23"/>
          <w:szCs w:val="23"/>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952A61" w:rsidRDefault="00952A61" w:rsidP="00E823CD">
      <w:pPr>
        <w:pStyle w:val="s1"/>
        <w:spacing w:before="0" w:beforeAutospacing="0" w:after="0" w:afterAutospacing="0"/>
        <w:jc w:val="both"/>
        <w:rPr>
          <w:color w:val="22272F"/>
          <w:sz w:val="23"/>
          <w:szCs w:val="23"/>
        </w:rPr>
      </w:pPr>
      <w:r>
        <w:rPr>
          <w:color w:val="22272F"/>
          <w:sz w:val="23"/>
          <w:szCs w:val="23"/>
        </w:rPr>
        <w:t>класс: общеобразовательный, отдельный для обучающихся с ...;</w:t>
      </w:r>
    </w:p>
    <w:p w:rsidR="00952A61" w:rsidRDefault="00952A61" w:rsidP="00E823CD">
      <w:pPr>
        <w:pStyle w:val="s1"/>
        <w:spacing w:before="0" w:beforeAutospacing="0" w:after="0" w:afterAutospacing="0"/>
        <w:jc w:val="both"/>
        <w:rPr>
          <w:color w:val="22272F"/>
          <w:sz w:val="23"/>
          <w:szCs w:val="23"/>
        </w:rPr>
      </w:pPr>
      <w:r>
        <w:rPr>
          <w:color w:val="22272F"/>
          <w:sz w:val="23"/>
          <w:szCs w:val="23"/>
        </w:rPr>
        <w:t>2. на дому;</w:t>
      </w:r>
    </w:p>
    <w:p w:rsidR="00952A61" w:rsidRDefault="00952A61" w:rsidP="00E823CD">
      <w:pPr>
        <w:pStyle w:val="s1"/>
        <w:spacing w:before="0" w:beforeAutospacing="0" w:after="0" w:afterAutospacing="0"/>
        <w:jc w:val="both"/>
        <w:rPr>
          <w:color w:val="22272F"/>
          <w:sz w:val="23"/>
          <w:szCs w:val="23"/>
        </w:rPr>
      </w:pPr>
      <w:r>
        <w:rPr>
          <w:color w:val="22272F"/>
          <w:sz w:val="23"/>
          <w:szCs w:val="23"/>
        </w:rPr>
        <w:t>3. в форме семейного образования;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4. сетевая форма реализации образовательных программ;</w:t>
      </w:r>
    </w:p>
    <w:p w:rsidR="00952A61" w:rsidRDefault="00952A61" w:rsidP="00E823CD">
      <w:pPr>
        <w:pStyle w:val="s1"/>
        <w:spacing w:before="0" w:beforeAutospacing="0" w:after="0" w:afterAutospacing="0"/>
        <w:jc w:val="both"/>
        <w:rPr>
          <w:color w:val="22272F"/>
          <w:sz w:val="23"/>
          <w:szCs w:val="23"/>
        </w:rPr>
      </w:pPr>
      <w:r>
        <w:rPr>
          <w:color w:val="22272F"/>
          <w:sz w:val="23"/>
          <w:szCs w:val="23"/>
        </w:rPr>
        <w:t>5. с применением дистанционных технологий</w:t>
      </w:r>
    </w:p>
    <w:p w:rsidR="00952A61" w:rsidRDefault="00952A61" w:rsidP="00E823CD">
      <w:pPr>
        <w:pStyle w:val="s1"/>
        <w:spacing w:before="0" w:beforeAutospacing="0" w:after="0" w:afterAutospacing="0"/>
        <w:jc w:val="both"/>
        <w:rPr>
          <w:color w:val="22272F"/>
          <w:sz w:val="23"/>
          <w:szCs w:val="23"/>
        </w:rPr>
      </w:pPr>
      <w:r>
        <w:rPr>
          <w:color w:val="22272F"/>
          <w:sz w:val="23"/>
          <w:szCs w:val="23"/>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952A61" w:rsidRDefault="00952A61" w:rsidP="00E823CD">
      <w:pPr>
        <w:pStyle w:val="s1"/>
        <w:spacing w:before="0" w:beforeAutospacing="0" w:after="0" w:afterAutospacing="0"/>
        <w:jc w:val="both"/>
        <w:rPr>
          <w:color w:val="22272F"/>
          <w:sz w:val="23"/>
          <w:szCs w:val="23"/>
        </w:rPr>
      </w:pPr>
      <w:r>
        <w:rPr>
          <w:color w:val="22272F"/>
          <w:sz w:val="23"/>
          <w:szCs w:val="23"/>
        </w:rPr>
        <w:t>- состав семьи (перечислить, с кем проживает ребенок - родственные отношения и количество детей/взрослых);</w:t>
      </w:r>
    </w:p>
    <w:p w:rsidR="00952A61" w:rsidRDefault="00952A61" w:rsidP="00E823CD">
      <w:pPr>
        <w:pStyle w:val="s1"/>
        <w:spacing w:before="0" w:beforeAutospacing="0" w:after="0" w:afterAutospacing="0"/>
        <w:jc w:val="both"/>
        <w:rPr>
          <w:color w:val="22272F"/>
          <w:sz w:val="23"/>
          <w:szCs w:val="23"/>
        </w:rPr>
      </w:pPr>
      <w:r>
        <w:rPr>
          <w:color w:val="22272F"/>
          <w:sz w:val="23"/>
          <w:szCs w:val="23"/>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952A61" w:rsidRDefault="00952A61" w:rsidP="00E823CD">
      <w:pPr>
        <w:pStyle w:val="s1"/>
        <w:spacing w:before="0" w:beforeAutospacing="0" w:after="0" w:afterAutospacing="0"/>
        <w:jc w:val="both"/>
        <w:rPr>
          <w:color w:val="22272F"/>
          <w:sz w:val="23"/>
          <w:szCs w:val="23"/>
        </w:rPr>
      </w:pPr>
      <w:r>
        <w:rPr>
          <w:color w:val="22272F"/>
          <w:sz w:val="23"/>
          <w:szCs w:val="23"/>
        </w:rPr>
        <w:t>Информация об условиях и результатах образования ребенка в образовательной организации:</w:t>
      </w:r>
    </w:p>
    <w:p w:rsidR="00952A61" w:rsidRDefault="00952A61" w:rsidP="00E823CD">
      <w:pPr>
        <w:pStyle w:val="s1"/>
        <w:spacing w:before="0" w:beforeAutospacing="0" w:after="0" w:afterAutospacing="0"/>
        <w:jc w:val="both"/>
        <w:rPr>
          <w:color w:val="22272F"/>
          <w:sz w:val="23"/>
          <w:szCs w:val="23"/>
        </w:rPr>
      </w:pPr>
      <w:r>
        <w:rPr>
          <w:color w:val="22272F"/>
          <w:sz w:val="23"/>
          <w:szCs w:val="23"/>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952A61" w:rsidRDefault="00952A61" w:rsidP="00E823CD">
      <w:pPr>
        <w:pStyle w:val="s1"/>
        <w:spacing w:before="0" w:beforeAutospacing="0" w:after="0" w:afterAutospacing="0"/>
        <w:jc w:val="both"/>
        <w:rPr>
          <w:color w:val="22272F"/>
          <w:sz w:val="23"/>
          <w:szCs w:val="23"/>
        </w:rPr>
      </w:pPr>
      <w:r>
        <w:rPr>
          <w:color w:val="22272F"/>
          <w:sz w:val="23"/>
          <w:szCs w:val="23"/>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952A61" w:rsidRDefault="00952A61" w:rsidP="00E823CD">
      <w:pPr>
        <w:pStyle w:val="s1"/>
        <w:spacing w:before="0" w:beforeAutospacing="0" w:after="0" w:afterAutospacing="0"/>
        <w:jc w:val="both"/>
        <w:rPr>
          <w:color w:val="22272F"/>
          <w:sz w:val="23"/>
          <w:szCs w:val="23"/>
        </w:rPr>
      </w:pPr>
      <w:r>
        <w:rPr>
          <w:color w:val="22272F"/>
          <w:sz w:val="23"/>
          <w:szCs w:val="23"/>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952A61" w:rsidRDefault="00952A61" w:rsidP="00E823CD">
      <w:pPr>
        <w:pStyle w:val="s1"/>
        <w:spacing w:before="0" w:beforeAutospacing="0" w:after="0" w:afterAutospacing="0"/>
        <w:jc w:val="both"/>
        <w:rPr>
          <w:color w:val="22272F"/>
          <w:sz w:val="23"/>
          <w:szCs w:val="23"/>
        </w:rPr>
      </w:pPr>
      <w:r>
        <w:rPr>
          <w:color w:val="22272F"/>
          <w:sz w:val="23"/>
          <w:szCs w:val="23"/>
        </w:rPr>
        <w:t>4. Динамика (показатели) деятельности (практической, игровой, продуктивной) за период нахождения в образовательной организации</w:t>
      </w:r>
      <w:hyperlink r:id="rId18" w:anchor="/document/72741204/entry/11111" w:history="1">
        <w:r>
          <w:rPr>
            <w:rStyle w:val="a4"/>
            <w:color w:val="3272C0"/>
            <w:sz w:val="23"/>
            <w:szCs w:val="23"/>
          </w:rPr>
          <w:t>*</w:t>
        </w:r>
      </w:hyperlink>
      <w:r>
        <w:rPr>
          <w:color w:val="22272F"/>
          <w:sz w:val="23"/>
          <w:szCs w:val="23"/>
        </w:rPr>
        <w:t>.</w:t>
      </w:r>
    </w:p>
    <w:p w:rsidR="00952A61" w:rsidRDefault="00952A61" w:rsidP="00E823CD">
      <w:pPr>
        <w:pStyle w:val="s1"/>
        <w:spacing w:before="0" w:beforeAutospacing="0" w:after="0" w:afterAutospacing="0"/>
        <w:jc w:val="both"/>
        <w:rPr>
          <w:color w:val="22272F"/>
          <w:sz w:val="23"/>
          <w:szCs w:val="23"/>
        </w:rPr>
      </w:pPr>
      <w:r>
        <w:rPr>
          <w:color w:val="22272F"/>
          <w:sz w:val="23"/>
          <w:szCs w:val="23"/>
        </w:rPr>
        <w:t>5. Динамика освоения программного материала:</w:t>
      </w:r>
    </w:p>
    <w:p w:rsidR="00952A61" w:rsidRDefault="00952A61" w:rsidP="00E823CD">
      <w:pPr>
        <w:pStyle w:val="s1"/>
        <w:spacing w:before="0" w:beforeAutospacing="0" w:after="0" w:afterAutospacing="0"/>
        <w:jc w:val="both"/>
        <w:rPr>
          <w:color w:val="22272F"/>
          <w:sz w:val="23"/>
          <w:szCs w:val="23"/>
        </w:rPr>
      </w:pPr>
      <w:r>
        <w:rPr>
          <w:color w:val="22272F"/>
          <w:sz w:val="23"/>
          <w:szCs w:val="23"/>
        </w:rPr>
        <w:t>- программа, по которой обучается ребенок (авторы или название ОП/АОП);</w:t>
      </w:r>
    </w:p>
    <w:p w:rsidR="00952A61" w:rsidRDefault="00952A61" w:rsidP="00E823CD">
      <w:pPr>
        <w:pStyle w:val="s1"/>
        <w:spacing w:before="0" w:beforeAutospacing="0" w:after="0" w:afterAutospacing="0"/>
        <w:jc w:val="both"/>
        <w:rPr>
          <w:color w:val="22272F"/>
          <w:sz w:val="23"/>
          <w:szCs w:val="23"/>
        </w:rPr>
      </w:pPr>
      <w:r>
        <w:rPr>
          <w:color w:val="22272F"/>
          <w:sz w:val="23"/>
          <w:szCs w:val="23"/>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w:t>
      </w:r>
      <w:r>
        <w:rPr>
          <w:color w:val="22272F"/>
          <w:sz w:val="23"/>
          <w:szCs w:val="23"/>
        </w:rPr>
        <w:lastRenderedPageBreak/>
        <w:t>годом обучения в отдельных образовательных областях: (фактически отсутствует, крайне незначительна, невысокая, неравномерная).</w:t>
      </w:r>
    </w:p>
    <w:p w:rsidR="00952A61" w:rsidRDefault="00952A61" w:rsidP="00E823CD">
      <w:pPr>
        <w:pStyle w:val="s1"/>
        <w:spacing w:before="0" w:beforeAutospacing="0" w:after="0" w:afterAutospacing="0"/>
        <w:jc w:val="both"/>
        <w:rPr>
          <w:color w:val="22272F"/>
          <w:sz w:val="23"/>
          <w:szCs w:val="23"/>
        </w:rPr>
      </w:pPr>
      <w:r>
        <w:rPr>
          <w:color w:val="22272F"/>
          <w:sz w:val="23"/>
          <w:szCs w:val="23"/>
        </w:rPr>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952A61" w:rsidRDefault="00952A61" w:rsidP="00E823CD">
      <w:pPr>
        <w:pStyle w:val="s1"/>
        <w:spacing w:before="0" w:beforeAutospacing="0" w:after="0" w:afterAutospacing="0"/>
        <w:jc w:val="both"/>
        <w:rPr>
          <w:color w:val="22272F"/>
          <w:sz w:val="23"/>
          <w:szCs w:val="23"/>
        </w:rPr>
      </w:pPr>
      <w:r>
        <w:rPr>
          <w:color w:val="22272F"/>
          <w:sz w:val="23"/>
          <w:szCs w:val="23"/>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952A61" w:rsidRDefault="00952A61" w:rsidP="00E823CD">
      <w:pPr>
        <w:pStyle w:val="s1"/>
        <w:spacing w:before="0" w:beforeAutospacing="0" w:after="0" w:afterAutospacing="0"/>
        <w:jc w:val="both"/>
        <w:rPr>
          <w:color w:val="22272F"/>
          <w:sz w:val="23"/>
          <w:szCs w:val="23"/>
        </w:rPr>
      </w:pPr>
      <w:r>
        <w:rPr>
          <w:color w:val="22272F"/>
          <w:sz w:val="23"/>
          <w:szCs w:val="23"/>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952A61" w:rsidRDefault="00952A61" w:rsidP="00E823CD">
      <w:pPr>
        <w:pStyle w:val="s1"/>
        <w:spacing w:before="0" w:beforeAutospacing="0" w:after="0" w:afterAutospacing="0"/>
        <w:jc w:val="both"/>
        <w:rPr>
          <w:color w:val="22272F"/>
          <w:sz w:val="23"/>
          <w:szCs w:val="23"/>
        </w:rPr>
      </w:pPr>
      <w:r>
        <w:rPr>
          <w:color w:val="22272F"/>
          <w:sz w:val="23"/>
          <w:szCs w:val="23"/>
        </w:rPr>
        <w:t>9. Характеристики взросления</w:t>
      </w:r>
      <w:hyperlink r:id="rId19" w:anchor="/document/72741204/entry/22222" w:history="1">
        <w:r>
          <w:rPr>
            <w:rStyle w:val="a4"/>
            <w:color w:val="3272C0"/>
            <w:sz w:val="23"/>
            <w:szCs w:val="23"/>
          </w:rPr>
          <w:t>**</w:t>
        </w:r>
      </w:hyperlink>
      <w:r>
        <w:rPr>
          <w:color w:val="22272F"/>
          <w:sz w:val="23"/>
          <w:szCs w:val="23"/>
        </w:rPr>
        <w:t>:</w:t>
      </w:r>
    </w:p>
    <w:p w:rsidR="00952A61" w:rsidRDefault="00952A61" w:rsidP="00E823CD">
      <w:pPr>
        <w:pStyle w:val="s1"/>
        <w:spacing w:before="0" w:beforeAutospacing="0" w:after="0" w:afterAutospacing="0"/>
        <w:jc w:val="both"/>
        <w:rPr>
          <w:color w:val="22272F"/>
          <w:sz w:val="23"/>
          <w:szCs w:val="23"/>
        </w:rPr>
      </w:pPr>
      <w:r>
        <w:rPr>
          <w:color w:val="22272F"/>
          <w:sz w:val="23"/>
          <w:szCs w:val="23"/>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952A61" w:rsidRDefault="00952A61" w:rsidP="00E823CD">
      <w:pPr>
        <w:pStyle w:val="s1"/>
        <w:spacing w:before="0" w:beforeAutospacing="0" w:after="0" w:afterAutospacing="0"/>
        <w:jc w:val="both"/>
        <w:rPr>
          <w:color w:val="22272F"/>
          <w:sz w:val="23"/>
          <w:szCs w:val="23"/>
        </w:rPr>
      </w:pPr>
      <w:r>
        <w:rPr>
          <w:color w:val="22272F"/>
          <w:sz w:val="23"/>
          <w:szCs w:val="23"/>
        </w:rPr>
        <w:t>- характер занятости во внеучебное время (имеет ли круг обязанностей, как относится к их выполнению);</w:t>
      </w:r>
    </w:p>
    <w:p w:rsidR="00952A61" w:rsidRDefault="00952A61" w:rsidP="00E823CD">
      <w:pPr>
        <w:pStyle w:val="s1"/>
        <w:spacing w:before="0" w:beforeAutospacing="0" w:after="0" w:afterAutospacing="0"/>
        <w:jc w:val="both"/>
        <w:rPr>
          <w:color w:val="22272F"/>
          <w:sz w:val="23"/>
          <w:szCs w:val="23"/>
        </w:rPr>
      </w:pPr>
      <w:r>
        <w:rPr>
          <w:color w:val="22272F"/>
          <w:sz w:val="23"/>
          <w:szCs w:val="23"/>
        </w:rPr>
        <w:t>- отношение к учебе (наличие предпочитаемых предметов, любимых учителей);</w:t>
      </w:r>
    </w:p>
    <w:p w:rsidR="00952A61" w:rsidRDefault="00952A61" w:rsidP="00E823CD">
      <w:pPr>
        <w:pStyle w:val="s1"/>
        <w:spacing w:before="0" w:beforeAutospacing="0" w:after="0" w:afterAutospacing="0"/>
        <w:jc w:val="both"/>
        <w:rPr>
          <w:color w:val="22272F"/>
          <w:sz w:val="23"/>
          <w:szCs w:val="23"/>
        </w:rPr>
      </w:pPr>
      <w:r>
        <w:rPr>
          <w:color w:val="22272F"/>
          <w:sz w:val="23"/>
          <w:szCs w:val="23"/>
        </w:rPr>
        <w:t>- отношение к педагогическим воздействиям (описать воздействия и реакцию на них);</w:t>
      </w:r>
    </w:p>
    <w:p w:rsidR="00952A61" w:rsidRDefault="00952A61" w:rsidP="00E823CD">
      <w:pPr>
        <w:pStyle w:val="s1"/>
        <w:spacing w:before="0" w:beforeAutospacing="0" w:after="0" w:afterAutospacing="0"/>
        <w:jc w:val="both"/>
        <w:rPr>
          <w:color w:val="22272F"/>
          <w:sz w:val="23"/>
          <w:szCs w:val="23"/>
        </w:rPr>
      </w:pPr>
      <w:r>
        <w:rPr>
          <w:color w:val="22272F"/>
          <w:sz w:val="23"/>
          <w:szCs w:val="23"/>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952A61" w:rsidRDefault="00952A61" w:rsidP="00E823CD">
      <w:pPr>
        <w:pStyle w:val="s1"/>
        <w:spacing w:before="0" w:beforeAutospacing="0" w:after="0" w:afterAutospacing="0"/>
        <w:jc w:val="both"/>
        <w:rPr>
          <w:color w:val="22272F"/>
          <w:sz w:val="23"/>
          <w:szCs w:val="23"/>
        </w:rPr>
      </w:pPr>
      <w:r>
        <w:rPr>
          <w:color w:val="22272F"/>
          <w:sz w:val="23"/>
          <w:szCs w:val="23"/>
        </w:rPr>
        <w:t>- значимость общения со сверстниками в системе ценностей обучающегося (приоритетная, второстепенная);</w:t>
      </w:r>
    </w:p>
    <w:p w:rsidR="00952A61" w:rsidRDefault="00952A61" w:rsidP="00E823CD">
      <w:pPr>
        <w:pStyle w:val="s1"/>
        <w:spacing w:before="0" w:beforeAutospacing="0" w:after="0" w:afterAutospacing="0"/>
        <w:jc w:val="both"/>
        <w:rPr>
          <w:color w:val="22272F"/>
          <w:sz w:val="23"/>
          <w:szCs w:val="23"/>
        </w:rPr>
      </w:pPr>
      <w:r>
        <w:rPr>
          <w:color w:val="22272F"/>
          <w:sz w:val="23"/>
          <w:szCs w:val="23"/>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952A61" w:rsidRDefault="00952A61" w:rsidP="00E823CD">
      <w:pPr>
        <w:pStyle w:val="s1"/>
        <w:spacing w:before="0" w:beforeAutospacing="0" w:after="0" w:afterAutospacing="0"/>
        <w:jc w:val="both"/>
        <w:rPr>
          <w:color w:val="22272F"/>
          <w:sz w:val="23"/>
          <w:szCs w:val="23"/>
        </w:rPr>
      </w:pPr>
      <w:r>
        <w:rPr>
          <w:color w:val="22272F"/>
          <w:sz w:val="23"/>
          <w:szCs w:val="23"/>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952A61" w:rsidRDefault="00952A61" w:rsidP="00E823CD">
      <w:pPr>
        <w:pStyle w:val="s1"/>
        <w:spacing w:before="0" w:beforeAutospacing="0" w:after="0" w:afterAutospacing="0"/>
        <w:jc w:val="both"/>
        <w:rPr>
          <w:color w:val="22272F"/>
          <w:sz w:val="23"/>
          <w:szCs w:val="23"/>
        </w:rPr>
      </w:pPr>
      <w:r>
        <w:rPr>
          <w:color w:val="22272F"/>
          <w:sz w:val="23"/>
          <w:szCs w:val="23"/>
        </w:rPr>
        <w:t>- самосознание (самооценка);</w:t>
      </w:r>
    </w:p>
    <w:p w:rsidR="00952A61" w:rsidRDefault="00952A61" w:rsidP="00E823CD">
      <w:pPr>
        <w:pStyle w:val="s1"/>
        <w:spacing w:before="0" w:beforeAutospacing="0" w:after="0" w:afterAutospacing="0"/>
        <w:jc w:val="both"/>
        <w:rPr>
          <w:color w:val="22272F"/>
          <w:sz w:val="23"/>
          <w:szCs w:val="23"/>
        </w:rPr>
      </w:pPr>
      <w:r>
        <w:rPr>
          <w:color w:val="22272F"/>
          <w:sz w:val="23"/>
          <w:szCs w:val="23"/>
        </w:rPr>
        <w:t>- принадлежность к молодежной субкультуре(ам);</w:t>
      </w:r>
    </w:p>
    <w:p w:rsidR="00952A61" w:rsidRDefault="00952A61" w:rsidP="00E823CD">
      <w:pPr>
        <w:pStyle w:val="s1"/>
        <w:spacing w:before="0" w:beforeAutospacing="0" w:after="0" w:afterAutospacing="0"/>
        <w:jc w:val="both"/>
        <w:rPr>
          <w:color w:val="22272F"/>
          <w:sz w:val="23"/>
          <w:szCs w:val="23"/>
        </w:rPr>
      </w:pPr>
      <w:r>
        <w:rPr>
          <w:color w:val="22272F"/>
          <w:sz w:val="23"/>
          <w:szCs w:val="23"/>
        </w:rPr>
        <w:t>- особенности психосексуального развития;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 религиозные убеждения (не актуализирует, навязывает другим);</w:t>
      </w:r>
    </w:p>
    <w:p w:rsidR="00952A61" w:rsidRDefault="00952A61" w:rsidP="00E823CD">
      <w:pPr>
        <w:pStyle w:val="s1"/>
        <w:spacing w:before="0" w:beforeAutospacing="0" w:after="0" w:afterAutospacing="0"/>
        <w:jc w:val="both"/>
        <w:rPr>
          <w:color w:val="22272F"/>
          <w:sz w:val="23"/>
          <w:szCs w:val="23"/>
        </w:rPr>
      </w:pPr>
      <w:r>
        <w:rPr>
          <w:color w:val="22272F"/>
          <w:sz w:val="23"/>
          <w:szCs w:val="23"/>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952A61" w:rsidRDefault="00952A61" w:rsidP="00E823CD">
      <w:pPr>
        <w:pStyle w:val="s1"/>
        <w:spacing w:before="0" w:beforeAutospacing="0" w:after="0" w:afterAutospacing="0"/>
        <w:jc w:val="both"/>
        <w:rPr>
          <w:color w:val="22272F"/>
          <w:sz w:val="23"/>
          <w:szCs w:val="23"/>
        </w:rPr>
      </w:pPr>
      <w:r>
        <w:rPr>
          <w:color w:val="22272F"/>
          <w:sz w:val="23"/>
          <w:szCs w:val="23"/>
        </w:rPr>
        <w:t>- жизненные планы и профессиональные намерения.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Поведенческие девиации</w:t>
      </w:r>
      <w:hyperlink r:id="rId20" w:anchor="/document/72741204/entry/22222" w:history="1">
        <w:r>
          <w:rPr>
            <w:rStyle w:val="a4"/>
            <w:color w:val="3272C0"/>
            <w:sz w:val="23"/>
            <w:szCs w:val="23"/>
          </w:rPr>
          <w:t>**</w:t>
        </w:r>
      </w:hyperlink>
      <w:r>
        <w:rPr>
          <w:color w:val="22272F"/>
          <w:sz w:val="23"/>
          <w:szCs w:val="23"/>
        </w:rPr>
        <w:t>:</w:t>
      </w:r>
    </w:p>
    <w:p w:rsidR="00952A61" w:rsidRDefault="00952A61" w:rsidP="00E823CD">
      <w:pPr>
        <w:pStyle w:val="s1"/>
        <w:spacing w:before="0" w:beforeAutospacing="0" w:after="0" w:afterAutospacing="0"/>
        <w:jc w:val="both"/>
        <w:rPr>
          <w:color w:val="22272F"/>
          <w:sz w:val="23"/>
          <w:szCs w:val="23"/>
        </w:rPr>
      </w:pPr>
      <w:r>
        <w:rPr>
          <w:color w:val="22272F"/>
          <w:sz w:val="23"/>
          <w:szCs w:val="23"/>
        </w:rPr>
        <w:t>- совершенные в прошлом или текущие правонарушения;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 наличие самовольных уходов из дома, бродяжничество;</w:t>
      </w:r>
    </w:p>
    <w:p w:rsidR="00952A61" w:rsidRDefault="00952A61" w:rsidP="00E823CD">
      <w:pPr>
        <w:pStyle w:val="s1"/>
        <w:spacing w:before="0" w:beforeAutospacing="0" w:after="0" w:afterAutospacing="0"/>
        <w:jc w:val="both"/>
        <w:rPr>
          <w:color w:val="22272F"/>
          <w:sz w:val="23"/>
          <w:szCs w:val="23"/>
        </w:rPr>
      </w:pPr>
      <w:r>
        <w:rPr>
          <w:color w:val="22272F"/>
          <w:sz w:val="23"/>
          <w:szCs w:val="23"/>
        </w:rPr>
        <w:t>- проявления агрессии (физической и/или вербальной) по отношению к другим (либо к животным), склонность к насилию;</w:t>
      </w:r>
    </w:p>
    <w:p w:rsidR="00952A61" w:rsidRDefault="00952A61" w:rsidP="00E823CD">
      <w:pPr>
        <w:pStyle w:val="s1"/>
        <w:spacing w:before="0" w:beforeAutospacing="0" w:after="0" w:afterAutospacing="0"/>
        <w:jc w:val="both"/>
        <w:rPr>
          <w:color w:val="22272F"/>
          <w:sz w:val="23"/>
          <w:szCs w:val="23"/>
        </w:rPr>
      </w:pPr>
      <w:r>
        <w:rPr>
          <w:color w:val="22272F"/>
          <w:sz w:val="23"/>
          <w:szCs w:val="23"/>
        </w:rPr>
        <w:t>- оппозиционные установки (спорит, отказывается) либо негативизм (делает наоборот);</w:t>
      </w:r>
    </w:p>
    <w:p w:rsidR="00952A61" w:rsidRDefault="00952A61" w:rsidP="00E823CD">
      <w:pPr>
        <w:pStyle w:val="s1"/>
        <w:spacing w:before="0" w:beforeAutospacing="0" w:after="0" w:afterAutospacing="0"/>
        <w:jc w:val="both"/>
        <w:rPr>
          <w:color w:val="22272F"/>
          <w:sz w:val="23"/>
          <w:szCs w:val="23"/>
        </w:rPr>
      </w:pPr>
      <w:r>
        <w:rPr>
          <w:color w:val="22272F"/>
          <w:sz w:val="23"/>
          <w:szCs w:val="23"/>
        </w:rPr>
        <w:t>- отношение к курению, алкоголю, наркотикам, другим психоактивным веществам (пробы, регулярное употребление, интерес, стремление, зависимость);</w:t>
      </w:r>
    </w:p>
    <w:p w:rsidR="00952A61" w:rsidRDefault="00952A61" w:rsidP="00E823CD">
      <w:pPr>
        <w:pStyle w:val="s1"/>
        <w:spacing w:before="0" w:beforeAutospacing="0" w:after="0" w:afterAutospacing="0"/>
        <w:jc w:val="both"/>
        <w:rPr>
          <w:color w:val="22272F"/>
          <w:sz w:val="23"/>
          <w:szCs w:val="23"/>
        </w:rPr>
      </w:pPr>
      <w:r>
        <w:rPr>
          <w:color w:val="22272F"/>
          <w:sz w:val="23"/>
          <w:szCs w:val="23"/>
        </w:rPr>
        <w:t>- сквернословие;</w:t>
      </w:r>
    </w:p>
    <w:p w:rsidR="00952A61" w:rsidRDefault="00952A61" w:rsidP="00E823CD">
      <w:pPr>
        <w:pStyle w:val="s1"/>
        <w:spacing w:before="0" w:beforeAutospacing="0" w:after="0" w:afterAutospacing="0"/>
        <w:jc w:val="both"/>
        <w:rPr>
          <w:color w:val="22272F"/>
          <w:sz w:val="23"/>
          <w:szCs w:val="23"/>
        </w:rPr>
      </w:pPr>
      <w:r>
        <w:rPr>
          <w:color w:val="22272F"/>
          <w:sz w:val="23"/>
          <w:szCs w:val="23"/>
        </w:rPr>
        <w:t>- проявления злости и/или ненависти к окружающим (конкретизировать);</w:t>
      </w:r>
    </w:p>
    <w:p w:rsidR="00952A61" w:rsidRDefault="00952A61" w:rsidP="00E823CD">
      <w:pPr>
        <w:pStyle w:val="s1"/>
        <w:spacing w:before="0" w:beforeAutospacing="0" w:after="0" w:afterAutospacing="0"/>
        <w:jc w:val="both"/>
        <w:rPr>
          <w:color w:val="22272F"/>
          <w:sz w:val="23"/>
          <w:szCs w:val="23"/>
        </w:rPr>
      </w:pPr>
      <w:r>
        <w:rPr>
          <w:color w:val="22272F"/>
          <w:sz w:val="23"/>
          <w:szCs w:val="23"/>
        </w:rPr>
        <w:t>- отношение к компьютерным играм (равнодушен, интерес, зависимость);</w:t>
      </w:r>
    </w:p>
    <w:p w:rsidR="00952A61" w:rsidRDefault="00952A61" w:rsidP="00E823CD">
      <w:pPr>
        <w:pStyle w:val="s1"/>
        <w:spacing w:before="0" w:beforeAutospacing="0" w:after="0" w:afterAutospacing="0"/>
        <w:jc w:val="both"/>
        <w:rPr>
          <w:color w:val="22272F"/>
          <w:sz w:val="23"/>
          <w:szCs w:val="23"/>
        </w:rPr>
      </w:pPr>
      <w:r>
        <w:rPr>
          <w:color w:val="22272F"/>
          <w:sz w:val="23"/>
          <w:szCs w:val="23"/>
        </w:rPr>
        <w:lastRenderedPageBreak/>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952A61" w:rsidRDefault="00952A61" w:rsidP="00E823CD">
      <w:pPr>
        <w:pStyle w:val="s1"/>
        <w:spacing w:before="0" w:beforeAutospacing="0" w:after="0" w:afterAutospacing="0"/>
        <w:jc w:val="both"/>
        <w:rPr>
          <w:color w:val="22272F"/>
          <w:sz w:val="23"/>
          <w:szCs w:val="23"/>
        </w:rPr>
      </w:pPr>
      <w:r>
        <w:rPr>
          <w:color w:val="22272F"/>
          <w:sz w:val="23"/>
          <w:szCs w:val="23"/>
        </w:rPr>
        <w:t>- дезадаптивные черты личности (конкретизировать).</w:t>
      </w:r>
    </w:p>
    <w:p w:rsidR="00952A61" w:rsidRDefault="00952A61" w:rsidP="00E823CD">
      <w:pPr>
        <w:pStyle w:val="s1"/>
        <w:spacing w:before="0" w:beforeAutospacing="0" w:after="0" w:afterAutospacing="0"/>
        <w:jc w:val="both"/>
        <w:rPr>
          <w:color w:val="22272F"/>
          <w:sz w:val="23"/>
          <w:szCs w:val="23"/>
        </w:rPr>
      </w:pPr>
      <w:r>
        <w:rPr>
          <w:color w:val="22272F"/>
          <w:sz w:val="23"/>
          <w:szCs w:val="23"/>
        </w:rPr>
        <w:t>10. Информация о проведении индивидуальной профилактической работы (конкретизировать).</w:t>
      </w:r>
    </w:p>
    <w:p w:rsidR="00952A61" w:rsidRDefault="00952A61" w:rsidP="00E823CD">
      <w:pPr>
        <w:pStyle w:val="s1"/>
        <w:spacing w:before="0" w:beforeAutospacing="0" w:after="0" w:afterAutospacing="0"/>
        <w:jc w:val="both"/>
        <w:rPr>
          <w:color w:val="22272F"/>
          <w:sz w:val="23"/>
          <w:szCs w:val="23"/>
        </w:rPr>
      </w:pPr>
      <w:r>
        <w:rPr>
          <w:color w:val="22272F"/>
          <w:sz w:val="23"/>
          <w:szCs w:val="23"/>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952A61" w:rsidRDefault="00952A61" w:rsidP="00E823CD">
      <w:pPr>
        <w:pStyle w:val="s1"/>
        <w:spacing w:before="0" w:beforeAutospacing="0" w:after="0" w:afterAutospacing="0"/>
        <w:jc w:val="both"/>
        <w:rPr>
          <w:color w:val="22272F"/>
          <w:sz w:val="23"/>
          <w:szCs w:val="23"/>
        </w:rPr>
      </w:pPr>
      <w:r>
        <w:rPr>
          <w:color w:val="22272F"/>
          <w:sz w:val="23"/>
          <w:szCs w:val="23"/>
        </w:rPr>
        <w:t>Дата составления документа.</w:t>
      </w:r>
    </w:p>
    <w:p w:rsidR="00952A61" w:rsidRDefault="00952A61" w:rsidP="00E823CD">
      <w:pPr>
        <w:pStyle w:val="s1"/>
        <w:spacing w:before="0" w:beforeAutospacing="0" w:after="0" w:afterAutospacing="0"/>
        <w:jc w:val="both"/>
        <w:rPr>
          <w:color w:val="22272F"/>
          <w:sz w:val="23"/>
          <w:szCs w:val="23"/>
        </w:rPr>
      </w:pPr>
      <w:r>
        <w:rPr>
          <w:color w:val="22272F"/>
          <w:sz w:val="23"/>
          <w:szCs w:val="23"/>
        </w:rPr>
        <w:t>Подпись председателя ППк. Печать образовательной организации.</w:t>
      </w:r>
    </w:p>
    <w:p w:rsidR="00952A61" w:rsidRDefault="00952A61" w:rsidP="00E823CD">
      <w:pPr>
        <w:pStyle w:val="s1"/>
        <w:spacing w:before="0" w:beforeAutospacing="0" w:after="0" w:afterAutospacing="0"/>
        <w:jc w:val="both"/>
        <w:rPr>
          <w:color w:val="22272F"/>
          <w:sz w:val="23"/>
          <w:szCs w:val="23"/>
        </w:rPr>
      </w:pPr>
      <w:r>
        <w:rPr>
          <w:color w:val="22272F"/>
          <w:sz w:val="23"/>
          <w:szCs w:val="23"/>
        </w:rPr>
        <w:t>Дополнительно:</w:t>
      </w:r>
    </w:p>
    <w:p w:rsidR="00952A61" w:rsidRDefault="00952A61" w:rsidP="00E823CD">
      <w:pPr>
        <w:pStyle w:val="s1"/>
        <w:spacing w:before="0" w:beforeAutospacing="0" w:after="0" w:afterAutospacing="0"/>
        <w:jc w:val="both"/>
        <w:rPr>
          <w:color w:val="22272F"/>
          <w:sz w:val="23"/>
          <w:szCs w:val="23"/>
        </w:rPr>
      </w:pPr>
      <w:r>
        <w:rPr>
          <w:color w:val="22272F"/>
          <w:sz w:val="23"/>
          <w:szCs w:val="23"/>
        </w:rPr>
        <w:t>1. Для обучающегося по АОП - указать коррекционно-развивающие курсы, динамику в коррекции нарушений;</w:t>
      </w:r>
    </w:p>
    <w:p w:rsidR="00952A61" w:rsidRDefault="00952A61" w:rsidP="00E823CD">
      <w:pPr>
        <w:pStyle w:val="s1"/>
        <w:spacing w:before="0" w:beforeAutospacing="0" w:after="0" w:afterAutospacing="0"/>
        <w:jc w:val="both"/>
        <w:rPr>
          <w:color w:val="22272F"/>
          <w:sz w:val="23"/>
          <w:szCs w:val="23"/>
        </w:rPr>
      </w:pPr>
      <w:r>
        <w:rPr>
          <w:color w:val="22272F"/>
          <w:sz w:val="23"/>
          <w:szCs w:val="23"/>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952A61" w:rsidRDefault="00952A61" w:rsidP="00E823CD">
      <w:pPr>
        <w:pStyle w:val="s1"/>
        <w:spacing w:before="0" w:beforeAutospacing="0" w:after="0" w:afterAutospacing="0"/>
        <w:jc w:val="both"/>
        <w:rPr>
          <w:color w:val="22272F"/>
          <w:sz w:val="23"/>
          <w:szCs w:val="23"/>
        </w:rPr>
      </w:pPr>
      <w:r>
        <w:rPr>
          <w:color w:val="22272F"/>
          <w:sz w:val="23"/>
          <w:szCs w:val="23"/>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952A61" w:rsidRDefault="00952A61" w:rsidP="00E823CD">
      <w:pPr>
        <w:pStyle w:val="s1"/>
        <w:spacing w:before="0" w:beforeAutospacing="0" w:after="0" w:afterAutospacing="0"/>
        <w:jc w:val="both"/>
        <w:rPr>
          <w:color w:val="22272F"/>
          <w:sz w:val="23"/>
          <w:szCs w:val="23"/>
        </w:rPr>
      </w:pPr>
      <w:r>
        <w:rPr>
          <w:color w:val="22272F"/>
          <w:sz w:val="23"/>
          <w:szCs w:val="23"/>
        </w:rPr>
        <w:t>4. Представление может быть дополнено исходя из индивидуальных особенностей обучающегося.</w:t>
      </w:r>
    </w:p>
    <w:p w:rsidR="00952A61" w:rsidRDefault="00952A61" w:rsidP="00E823CD">
      <w:pPr>
        <w:pStyle w:val="s1"/>
        <w:spacing w:before="0" w:beforeAutospacing="0" w:after="0" w:afterAutospacing="0"/>
        <w:jc w:val="both"/>
        <w:rPr>
          <w:color w:val="22272F"/>
          <w:sz w:val="23"/>
          <w:szCs w:val="23"/>
        </w:rPr>
      </w:pPr>
      <w:r>
        <w:rPr>
          <w:color w:val="22272F"/>
          <w:sz w:val="23"/>
          <w:szCs w:val="23"/>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952A61" w:rsidRDefault="00952A61" w:rsidP="00E823CD">
      <w:pPr>
        <w:pStyle w:val="s16"/>
        <w:spacing w:before="0" w:beforeAutospacing="0" w:after="0" w:afterAutospacing="0"/>
        <w:rPr>
          <w:color w:val="22272F"/>
          <w:sz w:val="23"/>
          <w:szCs w:val="23"/>
        </w:rPr>
      </w:pPr>
      <w:r>
        <w:rPr>
          <w:color w:val="22272F"/>
          <w:sz w:val="23"/>
          <w:szCs w:val="23"/>
        </w:rPr>
        <w:t>______________________________</w:t>
      </w:r>
    </w:p>
    <w:p w:rsidR="00952A61" w:rsidRDefault="00952A61" w:rsidP="00E823CD">
      <w:pPr>
        <w:pStyle w:val="s1"/>
        <w:spacing w:before="0" w:beforeAutospacing="0" w:after="0" w:afterAutospacing="0"/>
        <w:jc w:val="both"/>
        <w:rPr>
          <w:color w:val="22272F"/>
          <w:sz w:val="23"/>
          <w:szCs w:val="23"/>
        </w:rPr>
      </w:pPr>
      <w:r>
        <w:rPr>
          <w:color w:val="22272F"/>
          <w:sz w:val="23"/>
          <w:szCs w:val="23"/>
        </w:rPr>
        <w:t>* Для обучающихся с умственной отсталостью (интеллектуальными нарушениями)</w:t>
      </w:r>
    </w:p>
    <w:p w:rsidR="00952A61" w:rsidRDefault="00952A61" w:rsidP="00E823CD">
      <w:pPr>
        <w:pStyle w:val="s1"/>
        <w:spacing w:before="0" w:beforeAutospacing="0" w:after="0" w:afterAutospacing="0"/>
        <w:jc w:val="both"/>
        <w:rPr>
          <w:color w:val="22272F"/>
          <w:sz w:val="23"/>
          <w:szCs w:val="23"/>
        </w:rPr>
      </w:pPr>
      <w:r>
        <w:rPr>
          <w:color w:val="22272F"/>
          <w:sz w:val="23"/>
          <w:szCs w:val="23"/>
        </w:rPr>
        <w:t>** Для подростков, а также обучающихся с девиантным (общественно опасным) поведением</w:t>
      </w: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C2073D" w:rsidRDefault="00C2073D" w:rsidP="00E823CD">
      <w:pPr>
        <w:pStyle w:val="indent1"/>
        <w:spacing w:before="0" w:beforeAutospacing="0" w:after="0" w:afterAutospacing="0"/>
        <w:jc w:val="right"/>
        <w:rPr>
          <w:rStyle w:val="s10"/>
          <w:b/>
          <w:bCs/>
          <w:color w:val="22272F"/>
          <w:sz w:val="23"/>
          <w:szCs w:val="23"/>
        </w:rPr>
      </w:pPr>
    </w:p>
    <w:p w:rsidR="00952A61" w:rsidRDefault="00952A61" w:rsidP="00E823CD">
      <w:pPr>
        <w:pStyle w:val="indent1"/>
        <w:spacing w:before="0" w:beforeAutospacing="0" w:after="0" w:afterAutospacing="0"/>
        <w:jc w:val="right"/>
        <w:rPr>
          <w:color w:val="22272F"/>
          <w:sz w:val="23"/>
          <w:szCs w:val="23"/>
        </w:rPr>
      </w:pPr>
      <w:r>
        <w:rPr>
          <w:rStyle w:val="s10"/>
          <w:b/>
          <w:bCs/>
          <w:color w:val="22272F"/>
          <w:sz w:val="23"/>
          <w:szCs w:val="23"/>
        </w:rPr>
        <w:lastRenderedPageBreak/>
        <w:t>Приложение 5</w:t>
      </w:r>
    </w:p>
    <w:p w:rsidR="00952A61" w:rsidRDefault="00952A61" w:rsidP="00E823CD">
      <w:pPr>
        <w:pStyle w:val="s3"/>
        <w:spacing w:before="0" w:beforeAutospacing="0" w:after="0" w:afterAutospacing="0"/>
        <w:jc w:val="center"/>
        <w:rPr>
          <w:color w:val="22272F"/>
          <w:sz w:val="32"/>
          <w:szCs w:val="32"/>
        </w:rPr>
      </w:pPr>
      <w:r>
        <w:rPr>
          <w:color w:val="22272F"/>
          <w:sz w:val="32"/>
          <w:szCs w:val="32"/>
        </w:rPr>
        <w:t>Согласие</w:t>
      </w:r>
      <w:r>
        <w:rPr>
          <w:color w:val="22272F"/>
          <w:sz w:val="32"/>
          <w:szCs w:val="32"/>
        </w:rPr>
        <w:br/>
        <w:t>родителей (законных представителей) обучающегося на проведение психолого-педагогического обследования специалистами ППк</w:t>
      </w:r>
    </w:p>
    <w:p w:rsidR="00952A61" w:rsidRDefault="00952A61" w:rsidP="00E823CD">
      <w:pPr>
        <w:pStyle w:val="HTML"/>
        <w:jc w:val="both"/>
        <w:rPr>
          <w:color w:val="22272F"/>
        </w:rPr>
      </w:pPr>
      <w:r>
        <w:rPr>
          <w:color w:val="22272F"/>
        </w:rPr>
        <w:t>Я, ______________________________________________________________________</w:t>
      </w:r>
    </w:p>
    <w:p w:rsidR="00952A61" w:rsidRDefault="00952A61" w:rsidP="00E823CD">
      <w:pPr>
        <w:pStyle w:val="HTML"/>
        <w:jc w:val="both"/>
        <w:rPr>
          <w:color w:val="22272F"/>
        </w:rPr>
      </w:pPr>
      <w:r>
        <w:rPr>
          <w:color w:val="22272F"/>
        </w:rPr>
        <w:t xml:space="preserve">            ФИО родителя (законного представителя) обучающегося</w:t>
      </w:r>
    </w:p>
    <w:p w:rsidR="00952A61" w:rsidRDefault="00952A61" w:rsidP="00E823CD">
      <w:pPr>
        <w:pStyle w:val="HTML"/>
        <w:jc w:val="both"/>
        <w:rPr>
          <w:color w:val="22272F"/>
        </w:rPr>
      </w:pPr>
      <w:r>
        <w:rPr>
          <w:color w:val="22272F"/>
        </w:rPr>
        <w:t>_________________________________________________________________________</w:t>
      </w:r>
    </w:p>
    <w:p w:rsidR="00952A61" w:rsidRDefault="00952A61" w:rsidP="00E823CD">
      <w:pPr>
        <w:pStyle w:val="HTML"/>
        <w:jc w:val="both"/>
        <w:rPr>
          <w:color w:val="22272F"/>
        </w:rPr>
      </w:pPr>
      <w:r>
        <w:rPr>
          <w:color w:val="22272F"/>
        </w:rPr>
        <w:t>_________________________________________________________________________</w:t>
      </w:r>
    </w:p>
    <w:p w:rsidR="00952A61" w:rsidRDefault="00952A61" w:rsidP="00E823CD">
      <w:pPr>
        <w:pStyle w:val="HTML"/>
        <w:jc w:val="both"/>
        <w:rPr>
          <w:color w:val="22272F"/>
        </w:rPr>
      </w:pPr>
      <w:r>
        <w:rPr>
          <w:color w:val="22272F"/>
        </w:rPr>
        <w:t xml:space="preserve">                  (номер, серия паспорта, когда и кем выдан)</w:t>
      </w:r>
    </w:p>
    <w:p w:rsidR="00952A61" w:rsidRDefault="00952A61" w:rsidP="00E823CD">
      <w:pPr>
        <w:pStyle w:val="HTML"/>
        <w:jc w:val="both"/>
        <w:rPr>
          <w:color w:val="22272F"/>
        </w:rPr>
      </w:pPr>
      <w:r>
        <w:rPr>
          <w:color w:val="22272F"/>
        </w:rPr>
        <w:t>являясь родителем (законным представителем) _____________________________</w:t>
      </w:r>
    </w:p>
    <w:p w:rsidR="00952A61" w:rsidRDefault="00952A61" w:rsidP="00E823CD">
      <w:pPr>
        <w:pStyle w:val="HTML"/>
        <w:jc w:val="both"/>
        <w:rPr>
          <w:color w:val="22272F"/>
        </w:rPr>
      </w:pPr>
      <w:r>
        <w:rPr>
          <w:color w:val="22272F"/>
        </w:rPr>
        <w:t xml:space="preserve">          (нужное подчеркнуть)</w:t>
      </w:r>
    </w:p>
    <w:p w:rsidR="00952A61" w:rsidRDefault="00952A61" w:rsidP="00E823CD">
      <w:pPr>
        <w:pStyle w:val="HTML"/>
        <w:jc w:val="both"/>
        <w:rPr>
          <w:color w:val="22272F"/>
        </w:rPr>
      </w:pPr>
      <w:r>
        <w:rPr>
          <w:color w:val="22272F"/>
        </w:rPr>
        <w:t>_________________________________________________________________________</w:t>
      </w:r>
    </w:p>
    <w:p w:rsidR="00952A61" w:rsidRDefault="00952A61" w:rsidP="00E823CD">
      <w:pPr>
        <w:pStyle w:val="HTML"/>
        <w:jc w:val="both"/>
        <w:rPr>
          <w:color w:val="22272F"/>
        </w:rPr>
      </w:pPr>
      <w:r>
        <w:rPr>
          <w:color w:val="22272F"/>
        </w:rPr>
        <w:t>_________________________________________________________________________</w:t>
      </w:r>
    </w:p>
    <w:p w:rsidR="00952A61" w:rsidRDefault="00952A61" w:rsidP="00E823CD">
      <w:pPr>
        <w:pStyle w:val="HTML"/>
        <w:jc w:val="both"/>
        <w:rPr>
          <w:color w:val="22272F"/>
        </w:rPr>
      </w:pPr>
      <w:r>
        <w:rPr>
          <w:color w:val="22272F"/>
        </w:rPr>
        <w:t xml:space="preserve">       (ФИО, класс/группа, в котором/ой обучается обучающийся,</w:t>
      </w:r>
    </w:p>
    <w:p w:rsidR="00952A61" w:rsidRDefault="00952A61" w:rsidP="00E823CD">
      <w:pPr>
        <w:pStyle w:val="HTML"/>
        <w:jc w:val="both"/>
        <w:rPr>
          <w:color w:val="22272F"/>
        </w:rPr>
      </w:pPr>
      <w:r>
        <w:rPr>
          <w:color w:val="22272F"/>
        </w:rPr>
        <w:t xml:space="preserve">                    дата (дд.мм.гг.) рождения)</w:t>
      </w:r>
    </w:p>
    <w:p w:rsidR="00952A61" w:rsidRDefault="00952A61" w:rsidP="00E823CD">
      <w:pPr>
        <w:pStyle w:val="s1"/>
        <w:spacing w:before="0" w:beforeAutospacing="0" w:after="0" w:afterAutospacing="0"/>
        <w:jc w:val="both"/>
        <w:rPr>
          <w:color w:val="22272F"/>
          <w:sz w:val="23"/>
          <w:szCs w:val="23"/>
        </w:rPr>
      </w:pPr>
      <w:r>
        <w:rPr>
          <w:color w:val="22272F"/>
          <w:sz w:val="23"/>
          <w:szCs w:val="23"/>
        </w:rPr>
        <w:t>Выражаю согласие на проведение психолого-педагогического обследования.</w:t>
      </w:r>
    </w:p>
    <w:p w:rsidR="00952A61" w:rsidRDefault="00952A61" w:rsidP="00E823CD">
      <w:pPr>
        <w:pStyle w:val="HTML"/>
        <w:jc w:val="both"/>
        <w:rPr>
          <w:color w:val="22272F"/>
        </w:rPr>
      </w:pPr>
      <w:r>
        <w:rPr>
          <w:color w:val="22272F"/>
        </w:rPr>
        <w:t>"__" ___________ 20___ г. /________________/_____________________________</w:t>
      </w:r>
    </w:p>
    <w:p w:rsidR="00952A61" w:rsidRDefault="00952A61" w:rsidP="00E823CD">
      <w:pPr>
        <w:pStyle w:val="HTML"/>
        <w:jc w:val="both"/>
        <w:rPr>
          <w:color w:val="22272F"/>
        </w:rPr>
      </w:pPr>
      <w:r>
        <w:rPr>
          <w:color w:val="22272F"/>
        </w:rPr>
        <w:t xml:space="preserve">                               (подпись)        (расшифровка подписи)</w:t>
      </w:r>
    </w:p>
    <w:p w:rsidR="00760379" w:rsidRDefault="00760379"/>
    <w:sectPr w:rsidR="00760379" w:rsidSect="000055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CFF"/>
    <w:rsid w:val="00005576"/>
    <w:rsid w:val="0006113C"/>
    <w:rsid w:val="001F6EAD"/>
    <w:rsid w:val="00587546"/>
    <w:rsid w:val="005A1E2B"/>
    <w:rsid w:val="00654CFF"/>
    <w:rsid w:val="00760379"/>
    <w:rsid w:val="00846544"/>
    <w:rsid w:val="00856940"/>
    <w:rsid w:val="00952A61"/>
    <w:rsid w:val="00A812BC"/>
    <w:rsid w:val="00C2073D"/>
    <w:rsid w:val="00E51292"/>
    <w:rsid w:val="00E823CD"/>
    <w:rsid w:val="00EA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87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87546"/>
    <w:rPr>
      <w:i/>
      <w:iCs/>
    </w:rPr>
  </w:style>
  <w:style w:type="character" w:styleId="a4">
    <w:name w:val="Hyperlink"/>
    <w:basedOn w:val="a0"/>
    <w:uiPriority w:val="99"/>
    <w:semiHidden/>
    <w:unhideWhenUsed/>
    <w:rsid w:val="00587546"/>
    <w:rPr>
      <w:color w:val="0000FF"/>
      <w:u w:val="single"/>
    </w:rPr>
  </w:style>
  <w:style w:type="paragraph" w:customStyle="1" w:styleId="s1">
    <w:name w:val="s_1"/>
    <w:basedOn w:val="a"/>
    <w:rsid w:val="00587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87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52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52A61"/>
  </w:style>
  <w:style w:type="paragraph" w:customStyle="1" w:styleId="empty">
    <w:name w:val="empty"/>
    <w:basedOn w:val="a"/>
    <w:rsid w:val="00952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5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2A61"/>
    <w:rPr>
      <w:rFonts w:ascii="Courier New" w:eastAsia="Times New Roman" w:hAnsi="Courier New" w:cs="Courier New"/>
      <w:sz w:val="20"/>
      <w:szCs w:val="20"/>
      <w:lang w:eastAsia="ru-RU"/>
    </w:rPr>
  </w:style>
  <w:style w:type="paragraph" w:styleId="a5">
    <w:name w:val="No Spacing"/>
    <w:uiPriority w:val="1"/>
    <w:qFormat/>
    <w:rsid w:val="00C2073D"/>
    <w:pPr>
      <w:spacing w:after="0" w:line="240" w:lineRule="auto"/>
    </w:pPr>
    <w:rPr>
      <w:rFonts w:ascii="Times New Roman" w:hAnsi="Times New Roman"/>
      <w:sz w:val="28"/>
    </w:rPr>
  </w:style>
  <w:style w:type="table" w:styleId="a6">
    <w:name w:val="Table Grid"/>
    <w:basedOn w:val="a1"/>
    <w:uiPriority w:val="59"/>
    <w:rsid w:val="00A812B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569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6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483912">
      <w:bodyDiv w:val="1"/>
      <w:marLeft w:val="0"/>
      <w:marRight w:val="0"/>
      <w:marTop w:val="0"/>
      <w:marBottom w:val="0"/>
      <w:divBdr>
        <w:top w:val="none" w:sz="0" w:space="0" w:color="auto"/>
        <w:left w:val="none" w:sz="0" w:space="0" w:color="auto"/>
        <w:bottom w:val="none" w:sz="0" w:space="0" w:color="auto"/>
        <w:right w:val="none" w:sz="0" w:space="0" w:color="auto"/>
      </w:divBdr>
      <w:divsChild>
        <w:div w:id="1368681836">
          <w:marLeft w:val="0"/>
          <w:marRight w:val="0"/>
          <w:marTop w:val="0"/>
          <w:marBottom w:val="0"/>
          <w:divBdr>
            <w:top w:val="none" w:sz="0" w:space="0" w:color="auto"/>
            <w:left w:val="none" w:sz="0" w:space="0" w:color="auto"/>
            <w:bottom w:val="none" w:sz="0" w:space="0" w:color="auto"/>
            <w:right w:val="none" w:sz="0" w:space="0" w:color="auto"/>
          </w:divBdr>
        </w:div>
        <w:div w:id="114300787">
          <w:marLeft w:val="0"/>
          <w:marRight w:val="0"/>
          <w:marTop w:val="0"/>
          <w:marBottom w:val="0"/>
          <w:divBdr>
            <w:top w:val="none" w:sz="0" w:space="0" w:color="auto"/>
            <w:left w:val="none" w:sz="0" w:space="0" w:color="auto"/>
            <w:bottom w:val="none" w:sz="0" w:space="0" w:color="auto"/>
            <w:right w:val="none" w:sz="0" w:space="0" w:color="auto"/>
          </w:divBdr>
          <w:divsChild>
            <w:div w:id="1627002187">
              <w:marLeft w:val="0"/>
              <w:marRight w:val="0"/>
              <w:marTop w:val="0"/>
              <w:marBottom w:val="0"/>
              <w:divBdr>
                <w:top w:val="none" w:sz="0" w:space="0" w:color="auto"/>
                <w:left w:val="none" w:sz="0" w:space="0" w:color="auto"/>
                <w:bottom w:val="none" w:sz="0" w:space="0" w:color="auto"/>
                <w:right w:val="none" w:sz="0" w:space="0" w:color="auto"/>
              </w:divBdr>
            </w:div>
            <w:div w:id="1685790684">
              <w:marLeft w:val="0"/>
              <w:marRight w:val="0"/>
              <w:marTop w:val="0"/>
              <w:marBottom w:val="0"/>
              <w:divBdr>
                <w:top w:val="none" w:sz="0" w:space="0" w:color="auto"/>
                <w:left w:val="none" w:sz="0" w:space="0" w:color="auto"/>
                <w:bottom w:val="none" w:sz="0" w:space="0" w:color="auto"/>
                <w:right w:val="none" w:sz="0" w:space="0" w:color="auto"/>
              </w:divBdr>
            </w:div>
            <w:div w:id="1179733942">
              <w:marLeft w:val="0"/>
              <w:marRight w:val="0"/>
              <w:marTop w:val="0"/>
              <w:marBottom w:val="0"/>
              <w:divBdr>
                <w:top w:val="none" w:sz="0" w:space="0" w:color="auto"/>
                <w:left w:val="none" w:sz="0" w:space="0" w:color="auto"/>
                <w:bottom w:val="none" w:sz="0" w:space="0" w:color="auto"/>
                <w:right w:val="none" w:sz="0" w:space="0" w:color="auto"/>
              </w:divBdr>
            </w:div>
            <w:div w:id="140079863">
              <w:marLeft w:val="0"/>
              <w:marRight w:val="0"/>
              <w:marTop w:val="0"/>
              <w:marBottom w:val="0"/>
              <w:divBdr>
                <w:top w:val="none" w:sz="0" w:space="0" w:color="auto"/>
                <w:left w:val="none" w:sz="0" w:space="0" w:color="auto"/>
                <w:bottom w:val="none" w:sz="0" w:space="0" w:color="auto"/>
                <w:right w:val="none" w:sz="0" w:space="0" w:color="auto"/>
              </w:divBdr>
            </w:div>
          </w:divsChild>
        </w:div>
        <w:div w:id="399793130">
          <w:marLeft w:val="0"/>
          <w:marRight w:val="0"/>
          <w:marTop w:val="0"/>
          <w:marBottom w:val="0"/>
          <w:divBdr>
            <w:top w:val="none" w:sz="0" w:space="0" w:color="auto"/>
            <w:left w:val="none" w:sz="0" w:space="0" w:color="auto"/>
            <w:bottom w:val="none" w:sz="0" w:space="0" w:color="auto"/>
            <w:right w:val="none" w:sz="0" w:space="0" w:color="auto"/>
          </w:divBdr>
        </w:div>
        <w:div w:id="1302808097">
          <w:marLeft w:val="0"/>
          <w:marRight w:val="0"/>
          <w:marTop w:val="0"/>
          <w:marBottom w:val="0"/>
          <w:divBdr>
            <w:top w:val="none" w:sz="0" w:space="0" w:color="auto"/>
            <w:left w:val="none" w:sz="0" w:space="0" w:color="auto"/>
            <w:bottom w:val="none" w:sz="0" w:space="0" w:color="auto"/>
            <w:right w:val="none" w:sz="0" w:space="0" w:color="auto"/>
          </w:divBdr>
        </w:div>
        <w:div w:id="1933657381">
          <w:marLeft w:val="0"/>
          <w:marRight w:val="0"/>
          <w:marTop w:val="0"/>
          <w:marBottom w:val="0"/>
          <w:divBdr>
            <w:top w:val="none" w:sz="0" w:space="0" w:color="auto"/>
            <w:left w:val="none" w:sz="0" w:space="0" w:color="auto"/>
            <w:bottom w:val="none" w:sz="0" w:space="0" w:color="auto"/>
            <w:right w:val="none" w:sz="0" w:space="0" w:color="auto"/>
          </w:divBdr>
        </w:div>
        <w:div w:id="1227179057">
          <w:marLeft w:val="0"/>
          <w:marRight w:val="0"/>
          <w:marTop w:val="0"/>
          <w:marBottom w:val="0"/>
          <w:divBdr>
            <w:top w:val="none" w:sz="0" w:space="0" w:color="auto"/>
            <w:left w:val="none" w:sz="0" w:space="0" w:color="auto"/>
            <w:bottom w:val="none" w:sz="0" w:space="0" w:color="auto"/>
            <w:right w:val="none" w:sz="0" w:space="0" w:color="auto"/>
          </w:divBdr>
        </w:div>
        <w:div w:id="638151381">
          <w:marLeft w:val="0"/>
          <w:marRight w:val="0"/>
          <w:marTop w:val="0"/>
          <w:marBottom w:val="0"/>
          <w:divBdr>
            <w:top w:val="none" w:sz="0" w:space="0" w:color="auto"/>
            <w:left w:val="none" w:sz="0" w:space="0" w:color="auto"/>
            <w:bottom w:val="none" w:sz="0" w:space="0" w:color="auto"/>
            <w:right w:val="none" w:sz="0" w:space="0" w:color="auto"/>
          </w:divBdr>
        </w:div>
        <w:div w:id="478115581">
          <w:marLeft w:val="0"/>
          <w:marRight w:val="0"/>
          <w:marTop w:val="0"/>
          <w:marBottom w:val="0"/>
          <w:divBdr>
            <w:top w:val="none" w:sz="0" w:space="0" w:color="auto"/>
            <w:left w:val="none" w:sz="0" w:space="0" w:color="auto"/>
            <w:bottom w:val="none" w:sz="0" w:space="0" w:color="auto"/>
            <w:right w:val="none" w:sz="0" w:space="0" w:color="auto"/>
          </w:divBdr>
        </w:div>
        <w:div w:id="1746803233">
          <w:marLeft w:val="0"/>
          <w:marRight w:val="0"/>
          <w:marTop w:val="0"/>
          <w:marBottom w:val="0"/>
          <w:divBdr>
            <w:top w:val="none" w:sz="0" w:space="0" w:color="auto"/>
            <w:left w:val="none" w:sz="0" w:space="0" w:color="auto"/>
            <w:bottom w:val="none" w:sz="0" w:space="0" w:color="auto"/>
            <w:right w:val="none" w:sz="0" w:space="0" w:color="auto"/>
          </w:divBdr>
        </w:div>
        <w:div w:id="1903826211">
          <w:marLeft w:val="0"/>
          <w:marRight w:val="0"/>
          <w:marTop w:val="0"/>
          <w:marBottom w:val="0"/>
          <w:divBdr>
            <w:top w:val="none" w:sz="0" w:space="0" w:color="auto"/>
            <w:left w:val="none" w:sz="0" w:space="0" w:color="auto"/>
            <w:bottom w:val="none" w:sz="0" w:space="0" w:color="auto"/>
            <w:right w:val="none" w:sz="0" w:space="0" w:color="auto"/>
          </w:divBdr>
        </w:div>
        <w:div w:id="1570194069">
          <w:marLeft w:val="0"/>
          <w:marRight w:val="0"/>
          <w:marTop w:val="0"/>
          <w:marBottom w:val="0"/>
          <w:divBdr>
            <w:top w:val="none" w:sz="0" w:space="0" w:color="auto"/>
            <w:left w:val="none" w:sz="0" w:space="0" w:color="auto"/>
            <w:bottom w:val="none" w:sz="0" w:space="0" w:color="auto"/>
            <w:right w:val="none" w:sz="0" w:space="0" w:color="auto"/>
          </w:divBdr>
        </w:div>
        <w:div w:id="1473063219">
          <w:marLeft w:val="0"/>
          <w:marRight w:val="0"/>
          <w:marTop w:val="0"/>
          <w:marBottom w:val="0"/>
          <w:divBdr>
            <w:top w:val="none" w:sz="0" w:space="0" w:color="auto"/>
            <w:left w:val="none" w:sz="0" w:space="0" w:color="auto"/>
            <w:bottom w:val="none" w:sz="0" w:space="0" w:color="auto"/>
            <w:right w:val="none" w:sz="0" w:space="0" w:color="auto"/>
          </w:divBdr>
        </w:div>
        <w:div w:id="566116022">
          <w:marLeft w:val="0"/>
          <w:marRight w:val="0"/>
          <w:marTop w:val="0"/>
          <w:marBottom w:val="0"/>
          <w:divBdr>
            <w:top w:val="none" w:sz="0" w:space="0" w:color="auto"/>
            <w:left w:val="none" w:sz="0" w:space="0" w:color="auto"/>
            <w:bottom w:val="none" w:sz="0" w:space="0" w:color="auto"/>
            <w:right w:val="none" w:sz="0" w:space="0" w:color="auto"/>
          </w:divBdr>
        </w:div>
        <w:div w:id="1976792372">
          <w:marLeft w:val="0"/>
          <w:marRight w:val="0"/>
          <w:marTop w:val="0"/>
          <w:marBottom w:val="0"/>
          <w:divBdr>
            <w:top w:val="none" w:sz="0" w:space="0" w:color="auto"/>
            <w:left w:val="none" w:sz="0" w:space="0" w:color="auto"/>
            <w:bottom w:val="none" w:sz="0" w:space="0" w:color="auto"/>
            <w:right w:val="none" w:sz="0" w:space="0" w:color="auto"/>
          </w:divBdr>
        </w:div>
        <w:div w:id="2078700307">
          <w:marLeft w:val="0"/>
          <w:marRight w:val="0"/>
          <w:marTop w:val="0"/>
          <w:marBottom w:val="0"/>
          <w:divBdr>
            <w:top w:val="none" w:sz="0" w:space="0" w:color="auto"/>
            <w:left w:val="none" w:sz="0" w:space="0" w:color="auto"/>
            <w:bottom w:val="none" w:sz="0" w:space="0" w:color="auto"/>
            <w:right w:val="none" w:sz="0" w:space="0" w:color="auto"/>
          </w:divBdr>
        </w:div>
        <w:div w:id="1260991450">
          <w:marLeft w:val="0"/>
          <w:marRight w:val="0"/>
          <w:marTop w:val="0"/>
          <w:marBottom w:val="0"/>
          <w:divBdr>
            <w:top w:val="none" w:sz="0" w:space="0" w:color="auto"/>
            <w:left w:val="none" w:sz="0" w:space="0" w:color="auto"/>
            <w:bottom w:val="none" w:sz="0" w:space="0" w:color="auto"/>
            <w:right w:val="none" w:sz="0" w:space="0" w:color="auto"/>
          </w:divBdr>
        </w:div>
        <w:div w:id="1346323975">
          <w:marLeft w:val="0"/>
          <w:marRight w:val="0"/>
          <w:marTop w:val="0"/>
          <w:marBottom w:val="0"/>
          <w:divBdr>
            <w:top w:val="none" w:sz="0" w:space="0" w:color="auto"/>
            <w:left w:val="none" w:sz="0" w:space="0" w:color="auto"/>
            <w:bottom w:val="none" w:sz="0" w:space="0" w:color="auto"/>
            <w:right w:val="none" w:sz="0" w:space="0" w:color="auto"/>
          </w:divBdr>
        </w:div>
        <w:div w:id="542329125">
          <w:marLeft w:val="0"/>
          <w:marRight w:val="0"/>
          <w:marTop w:val="0"/>
          <w:marBottom w:val="0"/>
          <w:divBdr>
            <w:top w:val="none" w:sz="0" w:space="0" w:color="auto"/>
            <w:left w:val="none" w:sz="0" w:space="0" w:color="auto"/>
            <w:bottom w:val="none" w:sz="0" w:space="0" w:color="auto"/>
            <w:right w:val="none" w:sz="0" w:space="0" w:color="auto"/>
          </w:divBdr>
        </w:div>
        <w:div w:id="621308684">
          <w:marLeft w:val="0"/>
          <w:marRight w:val="0"/>
          <w:marTop w:val="0"/>
          <w:marBottom w:val="0"/>
          <w:divBdr>
            <w:top w:val="none" w:sz="0" w:space="0" w:color="auto"/>
            <w:left w:val="none" w:sz="0" w:space="0" w:color="auto"/>
            <w:bottom w:val="none" w:sz="0" w:space="0" w:color="auto"/>
            <w:right w:val="none" w:sz="0" w:space="0" w:color="auto"/>
          </w:divBdr>
        </w:div>
        <w:div w:id="1213732890">
          <w:marLeft w:val="0"/>
          <w:marRight w:val="0"/>
          <w:marTop w:val="0"/>
          <w:marBottom w:val="0"/>
          <w:divBdr>
            <w:top w:val="none" w:sz="0" w:space="0" w:color="auto"/>
            <w:left w:val="none" w:sz="0" w:space="0" w:color="auto"/>
            <w:bottom w:val="none" w:sz="0" w:space="0" w:color="auto"/>
            <w:right w:val="none" w:sz="0" w:space="0" w:color="auto"/>
          </w:divBdr>
        </w:div>
        <w:div w:id="916792762">
          <w:marLeft w:val="0"/>
          <w:marRight w:val="0"/>
          <w:marTop w:val="0"/>
          <w:marBottom w:val="0"/>
          <w:divBdr>
            <w:top w:val="none" w:sz="0" w:space="0" w:color="auto"/>
            <w:left w:val="none" w:sz="0" w:space="0" w:color="auto"/>
            <w:bottom w:val="none" w:sz="0" w:space="0" w:color="auto"/>
            <w:right w:val="none" w:sz="0" w:space="0" w:color="auto"/>
          </w:divBdr>
        </w:div>
        <w:div w:id="1533346081">
          <w:marLeft w:val="0"/>
          <w:marRight w:val="0"/>
          <w:marTop w:val="0"/>
          <w:marBottom w:val="0"/>
          <w:divBdr>
            <w:top w:val="none" w:sz="0" w:space="0" w:color="auto"/>
            <w:left w:val="none" w:sz="0" w:space="0" w:color="auto"/>
            <w:bottom w:val="none" w:sz="0" w:space="0" w:color="auto"/>
            <w:right w:val="none" w:sz="0" w:space="0" w:color="auto"/>
          </w:divBdr>
        </w:div>
        <w:div w:id="1724599262">
          <w:marLeft w:val="0"/>
          <w:marRight w:val="0"/>
          <w:marTop w:val="0"/>
          <w:marBottom w:val="0"/>
          <w:divBdr>
            <w:top w:val="none" w:sz="0" w:space="0" w:color="auto"/>
            <w:left w:val="none" w:sz="0" w:space="0" w:color="auto"/>
            <w:bottom w:val="none" w:sz="0" w:space="0" w:color="auto"/>
            <w:right w:val="none" w:sz="0" w:space="0" w:color="auto"/>
          </w:divBdr>
        </w:div>
        <w:div w:id="555094727">
          <w:marLeft w:val="0"/>
          <w:marRight w:val="0"/>
          <w:marTop w:val="0"/>
          <w:marBottom w:val="0"/>
          <w:divBdr>
            <w:top w:val="none" w:sz="0" w:space="0" w:color="auto"/>
            <w:left w:val="none" w:sz="0" w:space="0" w:color="auto"/>
            <w:bottom w:val="none" w:sz="0" w:space="0" w:color="auto"/>
            <w:right w:val="none" w:sz="0" w:space="0" w:color="auto"/>
          </w:divBdr>
        </w:div>
        <w:div w:id="1472672395">
          <w:marLeft w:val="0"/>
          <w:marRight w:val="0"/>
          <w:marTop w:val="0"/>
          <w:marBottom w:val="0"/>
          <w:divBdr>
            <w:top w:val="none" w:sz="0" w:space="0" w:color="auto"/>
            <w:left w:val="none" w:sz="0" w:space="0" w:color="auto"/>
            <w:bottom w:val="none" w:sz="0" w:space="0" w:color="auto"/>
            <w:right w:val="none" w:sz="0" w:space="0" w:color="auto"/>
          </w:divBdr>
        </w:div>
        <w:div w:id="95559815">
          <w:marLeft w:val="0"/>
          <w:marRight w:val="0"/>
          <w:marTop w:val="0"/>
          <w:marBottom w:val="0"/>
          <w:divBdr>
            <w:top w:val="none" w:sz="0" w:space="0" w:color="auto"/>
            <w:left w:val="none" w:sz="0" w:space="0" w:color="auto"/>
            <w:bottom w:val="none" w:sz="0" w:space="0" w:color="auto"/>
            <w:right w:val="none" w:sz="0" w:space="0" w:color="auto"/>
          </w:divBdr>
        </w:div>
        <w:div w:id="1672096642">
          <w:marLeft w:val="0"/>
          <w:marRight w:val="0"/>
          <w:marTop w:val="0"/>
          <w:marBottom w:val="0"/>
          <w:divBdr>
            <w:top w:val="none" w:sz="0" w:space="0" w:color="auto"/>
            <w:left w:val="none" w:sz="0" w:space="0" w:color="auto"/>
            <w:bottom w:val="none" w:sz="0" w:space="0" w:color="auto"/>
            <w:right w:val="none" w:sz="0" w:space="0" w:color="auto"/>
          </w:divBdr>
        </w:div>
      </w:divsChild>
    </w:div>
    <w:div w:id="1794179274">
      <w:bodyDiv w:val="1"/>
      <w:marLeft w:val="0"/>
      <w:marRight w:val="0"/>
      <w:marTop w:val="0"/>
      <w:marBottom w:val="0"/>
      <w:divBdr>
        <w:top w:val="none" w:sz="0" w:space="0" w:color="auto"/>
        <w:left w:val="none" w:sz="0" w:space="0" w:color="auto"/>
        <w:bottom w:val="none" w:sz="0" w:space="0" w:color="auto"/>
        <w:right w:val="none" w:sz="0" w:space="0" w:color="auto"/>
      </w:divBdr>
      <w:divsChild>
        <w:div w:id="399182001">
          <w:marLeft w:val="0"/>
          <w:marRight w:val="0"/>
          <w:marTop w:val="0"/>
          <w:marBottom w:val="0"/>
          <w:divBdr>
            <w:top w:val="none" w:sz="0" w:space="0" w:color="auto"/>
            <w:left w:val="none" w:sz="0" w:space="0" w:color="auto"/>
            <w:bottom w:val="none" w:sz="0" w:space="0" w:color="auto"/>
            <w:right w:val="none" w:sz="0" w:space="0" w:color="auto"/>
          </w:divBdr>
          <w:divsChild>
            <w:div w:id="1734039093">
              <w:marLeft w:val="0"/>
              <w:marRight w:val="0"/>
              <w:marTop w:val="0"/>
              <w:marBottom w:val="0"/>
              <w:divBdr>
                <w:top w:val="none" w:sz="0" w:space="0" w:color="auto"/>
                <w:left w:val="none" w:sz="0" w:space="0" w:color="auto"/>
                <w:bottom w:val="none" w:sz="0" w:space="0" w:color="auto"/>
                <w:right w:val="none" w:sz="0" w:space="0" w:color="auto"/>
              </w:divBdr>
              <w:divsChild>
                <w:div w:id="545020909">
                  <w:marLeft w:val="0"/>
                  <w:marRight w:val="0"/>
                  <w:marTop w:val="0"/>
                  <w:marBottom w:val="0"/>
                  <w:divBdr>
                    <w:top w:val="none" w:sz="0" w:space="0" w:color="auto"/>
                    <w:left w:val="none" w:sz="0" w:space="0" w:color="auto"/>
                    <w:bottom w:val="none" w:sz="0" w:space="0" w:color="auto"/>
                    <w:right w:val="none" w:sz="0" w:space="0" w:color="auto"/>
                  </w:divBdr>
                </w:div>
                <w:div w:id="1142043634">
                  <w:marLeft w:val="0"/>
                  <w:marRight w:val="0"/>
                  <w:marTop w:val="0"/>
                  <w:marBottom w:val="0"/>
                  <w:divBdr>
                    <w:top w:val="none" w:sz="0" w:space="0" w:color="auto"/>
                    <w:left w:val="none" w:sz="0" w:space="0" w:color="auto"/>
                    <w:bottom w:val="none" w:sz="0" w:space="0" w:color="auto"/>
                    <w:right w:val="none" w:sz="0" w:space="0" w:color="auto"/>
                  </w:divBdr>
                </w:div>
                <w:div w:id="1508980666">
                  <w:marLeft w:val="0"/>
                  <w:marRight w:val="0"/>
                  <w:marTop w:val="0"/>
                  <w:marBottom w:val="0"/>
                  <w:divBdr>
                    <w:top w:val="none" w:sz="0" w:space="0" w:color="auto"/>
                    <w:left w:val="none" w:sz="0" w:space="0" w:color="auto"/>
                    <w:bottom w:val="none" w:sz="0" w:space="0" w:color="auto"/>
                    <w:right w:val="none" w:sz="0" w:space="0" w:color="auto"/>
                  </w:divBdr>
                </w:div>
                <w:div w:id="559248505">
                  <w:marLeft w:val="0"/>
                  <w:marRight w:val="0"/>
                  <w:marTop w:val="0"/>
                  <w:marBottom w:val="0"/>
                  <w:divBdr>
                    <w:top w:val="none" w:sz="0" w:space="0" w:color="auto"/>
                    <w:left w:val="none" w:sz="0" w:space="0" w:color="auto"/>
                    <w:bottom w:val="none" w:sz="0" w:space="0" w:color="auto"/>
                    <w:right w:val="none" w:sz="0" w:space="0" w:color="auto"/>
                  </w:divBdr>
                  <w:divsChild>
                    <w:div w:id="154302243">
                      <w:marLeft w:val="0"/>
                      <w:marRight w:val="0"/>
                      <w:marTop w:val="0"/>
                      <w:marBottom w:val="0"/>
                      <w:divBdr>
                        <w:top w:val="none" w:sz="0" w:space="0" w:color="auto"/>
                        <w:left w:val="none" w:sz="0" w:space="0" w:color="auto"/>
                        <w:bottom w:val="none" w:sz="0" w:space="0" w:color="auto"/>
                        <w:right w:val="none" w:sz="0" w:space="0" w:color="auto"/>
                      </w:divBdr>
                    </w:div>
                  </w:divsChild>
                </w:div>
                <w:div w:id="2038239076">
                  <w:marLeft w:val="0"/>
                  <w:marRight w:val="0"/>
                  <w:marTop w:val="0"/>
                  <w:marBottom w:val="0"/>
                  <w:divBdr>
                    <w:top w:val="none" w:sz="0" w:space="0" w:color="auto"/>
                    <w:left w:val="none" w:sz="0" w:space="0" w:color="auto"/>
                    <w:bottom w:val="none" w:sz="0" w:space="0" w:color="auto"/>
                    <w:right w:val="none" w:sz="0" w:space="0" w:color="auto"/>
                  </w:divBdr>
                  <w:divsChild>
                    <w:div w:id="381057222">
                      <w:marLeft w:val="0"/>
                      <w:marRight w:val="0"/>
                      <w:marTop w:val="0"/>
                      <w:marBottom w:val="0"/>
                      <w:divBdr>
                        <w:top w:val="none" w:sz="0" w:space="0" w:color="auto"/>
                        <w:left w:val="none" w:sz="0" w:space="0" w:color="auto"/>
                        <w:bottom w:val="none" w:sz="0" w:space="0" w:color="auto"/>
                        <w:right w:val="none" w:sz="0" w:space="0" w:color="auto"/>
                      </w:divBdr>
                    </w:div>
                  </w:divsChild>
                </w:div>
                <w:div w:id="63071546">
                  <w:marLeft w:val="0"/>
                  <w:marRight w:val="0"/>
                  <w:marTop w:val="0"/>
                  <w:marBottom w:val="0"/>
                  <w:divBdr>
                    <w:top w:val="none" w:sz="0" w:space="0" w:color="auto"/>
                    <w:left w:val="none" w:sz="0" w:space="0" w:color="auto"/>
                    <w:bottom w:val="none" w:sz="0" w:space="0" w:color="auto"/>
                    <w:right w:val="none" w:sz="0" w:space="0" w:color="auto"/>
                  </w:divBdr>
                </w:div>
                <w:div w:id="82839881">
                  <w:marLeft w:val="0"/>
                  <w:marRight w:val="0"/>
                  <w:marTop w:val="0"/>
                  <w:marBottom w:val="0"/>
                  <w:divBdr>
                    <w:top w:val="none" w:sz="0" w:space="0" w:color="auto"/>
                    <w:left w:val="none" w:sz="0" w:space="0" w:color="auto"/>
                    <w:bottom w:val="none" w:sz="0" w:space="0" w:color="auto"/>
                    <w:right w:val="none" w:sz="0" w:space="0" w:color="auto"/>
                  </w:divBdr>
                </w:div>
                <w:div w:id="1562249166">
                  <w:marLeft w:val="0"/>
                  <w:marRight w:val="0"/>
                  <w:marTop w:val="0"/>
                  <w:marBottom w:val="0"/>
                  <w:divBdr>
                    <w:top w:val="none" w:sz="0" w:space="0" w:color="auto"/>
                    <w:left w:val="none" w:sz="0" w:space="0" w:color="auto"/>
                    <w:bottom w:val="none" w:sz="0" w:space="0" w:color="auto"/>
                    <w:right w:val="none" w:sz="0" w:space="0" w:color="auto"/>
                  </w:divBdr>
                  <w:divsChild>
                    <w:div w:id="7074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968">
              <w:marLeft w:val="0"/>
              <w:marRight w:val="0"/>
              <w:marTop w:val="0"/>
              <w:marBottom w:val="0"/>
              <w:divBdr>
                <w:top w:val="none" w:sz="0" w:space="0" w:color="auto"/>
                <w:left w:val="none" w:sz="0" w:space="0" w:color="auto"/>
                <w:bottom w:val="none" w:sz="0" w:space="0" w:color="auto"/>
                <w:right w:val="none" w:sz="0" w:space="0" w:color="auto"/>
              </w:divBdr>
            </w:div>
          </w:divsChild>
        </w:div>
        <w:div w:id="159583322">
          <w:marLeft w:val="0"/>
          <w:marRight w:val="0"/>
          <w:marTop w:val="0"/>
          <w:marBottom w:val="11250"/>
          <w:divBdr>
            <w:top w:val="none" w:sz="0" w:space="0" w:color="auto"/>
            <w:left w:val="none" w:sz="0" w:space="0" w:color="auto"/>
            <w:bottom w:val="none" w:sz="0" w:space="0" w:color="auto"/>
            <w:right w:val="none" w:sz="0" w:space="0" w:color="auto"/>
          </w:divBdr>
          <w:divsChild>
            <w:div w:id="1221356488">
              <w:marLeft w:val="0"/>
              <w:marRight w:val="0"/>
              <w:marTop w:val="0"/>
              <w:marBottom w:val="0"/>
              <w:divBdr>
                <w:top w:val="none" w:sz="0" w:space="0" w:color="auto"/>
                <w:left w:val="none" w:sz="0" w:space="0" w:color="auto"/>
                <w:bottom w:val="none" w:sz="0" w:space="0" w:color="auto"/>
                <w:right w:val="none" w:sz="0" w:space="0" w:color="auto"/>
              </w:divBdr>
              <w:divsChild>
                <w:div w:id="26175988">
                  <w:marLeft w:val="0"/>
                  <w:marRight w:val="0"/>
                  <w:marTop w:val="0"/>
                  <w:marBottom w:val="0"/>
                  <w:divBdr>
                    <w:top w:val="none" w:sz="0" w:space="0" w:color="auto"/>
                    <w:left w:val="none" w:sz="0" w:space="0" w:color="auto"/>
                    <w:bottom w:val="none" w:sz="0" w:space="0" w:color="auto"/>
                    <w:right w:val="none" w:sz="0" w:space="0" w:color="auto"/>
                  </w:divBdr>
                </w:div>
                <w:div w:id="133528507">
                  <w:marLeft w:val="0"/>
                  <w:marRight w:val="0"/>
                  <w:marTop w:val="0"/>
                  <w:marBottom w:val="0"/>
                  <w:divBdr>
                    <w:top w:val="none" w:sz="0" w:space="0" w:color="auto"/>
                    <w:left w:val="none" w:sz="0" w:space="0" w:color="auto"/>
                    <w:bottom w:val="none" w:sz="0" w:space="0" w:color="auto"/>
                    <w:right w:val="none" w:sz="0" w:space="0" w:color="auto"/>
                  </w:divBdr>
                  <w:divsChild>
                    <w:div w:id="39208437">
                      <w:marLeft w:val="0"/>
                      <w:marRight w:val="0"/>
                      <w:marTop w:val="0"/>
                      <w:marBottom w:val="0"/>
                      <w:divBdr>
                        <w:top w:val="none" w:sz="0" w:space="0" w:color="auto"/>
                        <w:left w:val="none" w:sz="0" w:space="0" w:color="auto"/>
                        <w:bottom w:val="none" w:sz="0" w:space="0" w:color="auto"/>
                        <w:right w:val="none" w:sz="0" w:space="0" w:color="auto"/>
                      </w:divBdr>
                    </w:div>
                    <w:div w:id="180050140">
                      <w:marLeft w:val="0"/>
                      <w:marRight w:val="0"/>
                      <w:marTop w:val="0"/>
                      <w:marBottom w:val="0"/>
                      <w:divBdr>
                        <w:top w:val="none" w:sz="0" w:space="0" w:color="auto"/>
                        <w:left w:val="none" w:sz="0" w:space="0" w:color="auto"/>
                        <w:bottom w:val="none" w:sz="0" w:space="0" w:color="auto"/>
                        <w:right w:val="none" w:sz="0" w:space="0" w:color="auto"/>
                      </w:divBdr>
                    </w:div>
                  </w:divsChild>
                </w:div>
                <w:div w:id="1825702605">
                  <w:marLeft w:val="0"/>
                  <w:marRight w:val="0"/>
                  <w:marTop w:val="0"/>
                  <w:marBottom w:val="0"/>
                  <w:divBdr>
                    <w:top w:val="none" w:sz="0" w:space="0" w:color="auto"/>
                    <w:left w:val="none" w:sz="0" w:space="0" w:color="auto"/>
                    <w:bottom w:val="none" w:sz="0" w:space="0" w:color="auto"/>
                    <w:right w:val="none" w:sz="0" w:space="0" w:color="auto"/>
                  </w:divBdr>
                  <w:divsChild>
                    <w:div w:id="1632202166">
                      <w:marLeft w:val="0"/>
                      <w:marRight w:val="0"/>
                      <w:marTop w:val="0"/>
                      <w:marBottom w:val="0"/>
                      <w:divBdr>
                        <w:top w:val="none" w:sz="0" w:space="0" w:color="auto"/>
                        <w:left w:val="none" w:sz="0" w:space="0" w:color="auto"/>
                        <w:bottom w:val="none" w:sz="0" w:space="0" w:color="auto"/>
                        <w:right w:val="none" w:sz="0" w:space="0" w:color="auto"/>
                      </w:divBdr>
                    </w:div>
                    <w:div w:id="2055276614">
                      <w:marLeft w:val="0"/>
                      <w:marRight w:val="0"/>
                      <w:marTop w:val="0"/>
                      <w:marBottom w:val="0"/>
                      <w:divBdr>
                        <w:top w:val="none" w:sz="0" w:space="0" w:color="auto"/>
                        <w:left w:val="none" w:sz="0" w:space="0" w:color="auto"/>
                        <w:bottom w:val="none" w:sz="0" w:space="0" w:color="auto"/>
                        <w:right w:val="none" w:sz="0" w:space="0" w:color="auto"/>
                      </w:divBdr>
                    </w:div>
                    <w:div w:id="1922132572">
                      <w:marLeft w:val="0"/>
                      <w:marRight w:val="0"/>
                      <w:marTop w:val="0"/>
                      <w:marBottom w:val="0"/>
                      <w:divBdr>
                        <w:top w:val="none" w:sz="0" w:space="0" w:color="auto"/>
                        <w:left w:val="none" w:sz="0" w:space="0" w:color="auto"/>
                        <w:bottom w:val="none" w:sz="0" w:space="0" w:color="auto"/>
                        <w:right w:val="none" w:sz="0" w:space="0" w:color="auto"/>
                      </w:divBdr>
                    </w:div>
                    <w:div w:id="15813917">
                      <w:marLeft w:val="0"/>
                      <w:marRight w:val="0"/>
                      <w:marTop w:val="0"/>
                      <w:marBottom w:val="0"/>
                      <w:divBdr>
                        <w:top w:val="none" w:sz="0" w:space="0" w:color="auto"/>
                        <w:left w:val="none" w:sz="0" w:space="0" w:color="auto"/>
                        <w:bottom w:val="none" w:sz="0" w:space="0" w:color="auto"/>
                        <w:right w:val="none" w:sz="0" w:space="0" w:color="auto"/>
                      </w:divBdr>
                    </w:div>
                    <w:div w:id="1722509302">
                      <w:marLeft w:val="0"/>
                      <w:marRight w:val="0"/>
                      <w:marTop w:val="0"/>
                      <w:marBottom w:val="0"/>
                      <w:divBdr>
                        <w:top w:val="none" w:sz="0" w:space="0" w:color="auto"/>
                        <w:left w:val="none" w:sz="0" w:space="0" w:color="auto"/>
                        <w:bottom w:val="none" w:sz="0" w:space="0" w:color="auto"/>
                        <w:right w:val="none" w:sz="0" w:space="0" w:color="auto"/>
                      </w:divBdr>
                    </w:div>
                    <w:div w:id="1928730345">
                      <w:marLeft w:val="0"/>
                      <w:marRight w:val="0"/>
                      <w:marTop w:val="0"/>
                      <w:marBottom w:val="0"/>
                      <w:divBdr>
                        <w:top w:val="none" w:sz="0" w:space="0" w:color="auto"/>
                        <w:left w:val="none" w:sz="0" w:space="0" w:color="auto"/>
                        <w:bottom w:val="none" w:sz="0" w:space="0" w:color="auto"/>
                        <w:right w:val="none" w:sz="0" w:space="0" w:color="auto"/>
                      </w:divBdr>
                    </w:div>
                    <w:div w:id="2139178936">
                      <w:marLeft w:val="0"/>
                      <w:marRight w:val="0"/>
                      <w:marTop w:val="0"/>
                      <w:marBottom w:val="0"/>
                      <w:divBdr>
                        <w:top w:val="none" w:sz="0" w:space="0" w:color="auto"/>
                        <w:left w:val="none" w:sz="0" w:space="0" w:color="auto"/>
                        <w:bottom w:val="none" w:sz="0" w:space="0" w:color="auto"/>
                        <w:right w:val="none" w:sz="0" w:space="0" w:color="auto"/>
                      </w:divBdr>
                    </w:div>
                    <w:div w:id="28846846">
                      <w:marLeft w:val="0"/>
                      <w:marRight w:val="0"/>
                      <w:marTop w:val="0"/>
                      <w:marBottom w:val="0"/>
                      <w:divBdr>
                        <w:top w:val="none" w:sz="0" w:space="0" w:color="auto"/>
                        <w:left w:val="none" w:sz="0" w:space="0" w:color="auto"/>
                        <w:bottom w:val="none" w:sz="0" w:space="0" w:color="auto"/>
                        <w:right w:val="none" w:sz="0" w:space="0" w:color="auto"/>
                      </w:divBdr>
                    </w:div>
                    <w:div w:id="1605914973">
                      <w:marLeft w:val="0"/>
                      <w:marRight w:val="0"/>
                      <w:marTop w:val="0"/>
                      <w:marBottom w:val="0"/>
                      <w:divBdr>
                        <w:top w:val="none" w:sz="0" w:space="0" w:color="auto"/>
                        <w:left w:val="none" w:sz="0" w:space="0" w:color="auto"/>
                        <w:bottom w:val="none" w:sz="0" w:space="0" w:color="auto"/>
                        <w:right w:val="none" w:sz="0" w:space="0" w:color="auto"/>
                      </w:divBdr>
                    </w:div>
                    <w:div w:id="2096436254">
                      <w:marLeft w:val="0"/>
                      <w:marRight w:val="0"/>
                      <w:marTop w:val="0"/>
                      <w:marBottom w:val="0"/>
                      <w:divBdr>
                        <w:top w:val="none" w:sz="0" w:space="0" w:color="auto"/>
                        <w:left w:val="none" w:sz="0" w:space="0" w:color="auto"/>
                        <w:bottom w:val="none" w:sz="0" w:space="0" w:color="auto"/>
                        <w:right w:val="none" w:sz="0" w:space="0" w:color="auto"/>
                      </w:divBdr>
                    </w:div>
                    <w:div w:id="1270966512">
                      <w:marLeft w:val="0"/>
                      <w:marRight w:val="0"/>
                      <w:marTop w:val="0"/>
                      <w:marBottom w:val="0"/>
                      <w:divBdr>
                        <w:top w:val="none" w:sz="0" w:space="0" w:color="auto"/>
                        <w:left w:val="none" w:sz="0" w:space="0" w:color="auto"/>
                        <w:bottom w:val="none" w:sz="0" w:space="0" w:color="auto"/>
                        <w:right w:val="none" w:sz="0" w:space="0" w:color="auto"/>
                      </w:divBdr>
                    </w:div>
                  </w:divsChild>
                </w:div>
                <w:div w:id="18838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 Type="http://schemas.openxmlformats.org/officeDocument/2006/relationships/settings" Target="settings.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demo.garant.ru/" TargetMode="External"/><Relationship Id="rId5" Type="http://schemas.openxmlformats.org/officeDocument/2006/relationships/oleObject" Target="embeddings/oleObject1.bin"/><Relationship Id="rId15" Type="http://schemas.openxmlformats.org/officeDocument/2006/relationships/hyperlink" Target="https://demo.garant.ru/" TargetMode="External"/><Relationship Id="rId10" Type="http://schemas.openxmlformats.org/officeDocument/2006/relationships/hyperlink" Target="https://demo.garant.ru/" TargetMode="External"/><Relationship Id="rId19" Type="http://schemas.openxmlformats.org/officeDocument/2006/relationships/hyperlink" Target="https://demo.garant.ru/" TargetMode="External"/><Relationship Id="rId4" Type="http://schemas.openxmlformats.org/officeDocument/2006/relationships/image" Target="media/image1.png"/><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3833</Words>
  <Characters>21853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2022-09-20T07:51:00Z</cp:lastPrinted>
  <dcterms:created xsi:type="dcterms:W3CDTF">2022-06-16T05:34:00Z</dcterms:created>
  <dcterms:modified xsi:type="dcterms:W3CDTF">2022-10-06T03:25:00Z</dcterms:modified>
</cp:coreProperties>
</file>